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1D" w:rsidRDefault="00202E1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02E1D" w:rsidRDefault="00202E1D">
      <w:pPr>
        <w:pStyle w:val="ConsPlusNormal"/>
        <w:jc w:val="both"/>
        <w:outlineLvl w:val="0"/>
      </w:pPr>
    </w:p>
    <w:p w:rsidR="00202E1D" w:rsidRDefault="00202E1D">
      <w:pPr>
        <w:pStyle w:val="ConsPlusTitle"/>
        <w:jc w:val="center"/>
        <w:outlineLvl w:val="0"/>
      </w:pPr>
      <w:r>
        <w:t>АДМИНИСТРАЦИЯ НАХОДКИНСКОГО ГОРОДСКОГО ОКРУГА</w:t>
      </w:r>
    </w:p>
    <w:p w:rsidR="00202E1D" w:rsidRDefault="00202E1D">
      <w:pPr>
        <w:pStyle w:val="ConsPlusTitle"/>
        <w:jc w:val="center"/>
      </w:pPr>
      <w:r>
        <w:t>ПРИМОРСКОГО КРАЯ</w:t>
      </w:r>
    </w:p>
    <w:p w:rsidR="00202E1D" w:rsidRDefault="00202E1D">
      <w:pPr>
        <w:pStyle w:val="ConsPlusTitle"/>
        <w:jc w:val="both"/>
      </w:pPr>
    </w:p>
    <w:p w:rsidR="00202E1D" w:rsidRDefault="00202E1D">
      <w:pPr>
        <w:pStyle w:val="ConsPlusTitle"/>
        <w:jc w:val="center"/>
      </w:pPr>
      <w:r>
        <w:t>ПОСТАНОВЛЕНИЕ</w:t>
      </w:r>
    </w:p>
    <w:p w:rsidR="00202E1D" w:rsidRDefault="00202E1D">
      <w:pPr>
        <w:pStyle w:val="ConsPlusTitle"/>
        <w:jc w:val="center"/>
      </w:pPr>
      <w:r>
        <w:t>от 27 августа 2021 г. N 929</w:t>
      </w:r>
    </w:p>
    <w:p w:rsidR="00202E1D" w:rsidRDefault="00202E1D">
      <w:pPr>
        <w:pStyle w:val="ConsPlusTitle"/>
        <w:jc w:val="both"/>
      </w:pPr>
    </w:p>
    <w:p w:rsidR="00202E1D" w:rsidRDefault="00202E1D">
      <w:pPr>
        <w:pStyle w:val="ConsPlusTitle"/>
        <w:jc w:val="center"/>
      </w:pPr>
      <w:r>
        <w:t>ОБ УТВЕРЖДЕНИИ ПОРЯДКА ПРЕДОСТАВЛЕНИЯ</w:t>
      </w:r>
    </w:p>
    <w:p w:rsidR="00202E1D" w:rsidRDefault="00202E1D">
      <w:pPr>
        <w:pStyle w:val="ConsPlusTitle"/>
        <w:jc w:val="center"/>
      </w:pPr>
      <w:r>
        <w:t>СУБСИДИЙ НА ВОЗМЕЩЕНИЕ ЧАСТИ ЗАТРАТ СУБЪЕКТАМ</w:t>
      </w:r>
    </w:p>
    <w:p w:rsidR="00202E1D" w:rsidRDefault="00202E1D">
      <w:pPr>
        <w:pStyle w:val="ConsPlusTitle"/>
        <w:jc w:val="center"/>
      </w:pPr>
      <w:r>
        <w:t>МАЛОГО И СРЕДНЕГО ПРЕДПРИНИМАТЕЛЬСТВА НАХОДКИНСКОГО</w:t>
      </w:r>
    </w:p>
    <w:p w:rsidR="00202E1D" w:rsidRDefault="00202E1D">
      <w:pPr>
        <w:pStyle w:val="ConsPlusTitle"/>
        <w:jc w:val="center"/>
      </w:pPr>
      <w:r>
        <w:t xml:space="preserve">ГОРОДСКОГО ОКРУГА, </w:t>
      </w:r>
      <w:proofErr w:type="gramStart"/>
      <w:r>
        <w:t>ОСУЩЕСТВЛЯЮЩИМ</w:t>
      </w:r>
      <w:proofErr w:type="gramEnd"/>
      <w:r>
        <w:t xml:space="preserve"> ДЕЯТЕЛЬНОСТЬ</w:t>
      </w:r>
    </w:p>
    <w:p w:rsidR="00202E1D" w:rsidRDefault="00202E1D">
      <w:pPr>
        <w:pStyle w:val="ConsPlusTitle"/>
        <w:jc w:val="center"/>
      </w:pPr>
      <w:r>
        <w:t>В СФЕРЕ СОЦИАЛЬНОГО ПРЕДПРИНИМАТЕЛЬСТВА</w:t>
      </w:r>
    </w:p>
    <w:p w:rsidR="00202E1D" w:rsidRDefault="00202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202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1D" w:rsidRDefault="00202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E1D" w:rsidRDefault="00202E1D">
            <w:pPr>
              <w:pStyle w:val="ConsPlusNormal"/>
              <w:jc w:val="center"/>
            </w:pPr>
            <w:r>
              <w:rPr>
                <w:color w:val="392C69"/>
              </w:rPr>
              <w:t>Список изменяющих документов</w:t>
            </w:r>
          </w:p>
          <w:p w:rsidR="00202E1D" w:rsidRDefault="00202E1D">
            <w:pPr>
              <w:pStyle w:val="ConsPlusNormal"/>
              <w:jc w:val="center"/>
            </w:pPr>
            <w:proofErr w:type="gramStart"/>
            <w:r>
              <w:rPr>
                <w:color w:val="392C69"/>
              </w:rPr>
              <w:t>(в ред. Постановлений администрации</w:t>
            </w:r>
            <w:proofErr w:type="gramEnd"/>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 xml:space="preserve">от 05.07.2022 </w:t>
            </w:r>
            <w:hyperlink r:id="rId6">
              <w:r>
                <w:rPr>
                  <w:color w:val="0000FF"/>
                </w:rPr>
                <w:t>N 956</w:t>
              </w:r>
            </w:hyperlink>
            <w:r>
              <w:rPr>
                <w:color w:val="392C69"/>
              </w:rPr>
              <w:t xml:space="preserve">, от 06.10.2022 </w:t>
            </w:r>
            <w:hyperlink r:id="rId7">
              <w:r>
                <w:rPr>
                  <w:color w:val="0000FF"/>
                </w:rPr>
                <w:t>N 1498</w:t>
              </w:r>
            </w:hyperlink>
            <w:r>
              <w:rPr>
                <w:color w:val="392C69"/>
              </w:rPr>
              <w:t>,</w:t>
            </w:r>
          </w:p>
          <w:p w:rsidR="00202E1D" w:rsidRDefault="00202E1D">
            <w:pPr>
              <w:pStyle w:val="ConsPlusNormal"/>
              <w:jc w:val="center"/>
            </w:pPr>
            <w:r>
              <w:rPr>
                <w:color w:val="392C69"/>
              </w:rPr>
              <w:t xml:space="preserve">от 14.08.2023 </w:t>
            </w:r>
            <w:hyperlink r:id="rId8">
              <w:r>
                <w:rPr>
                  <w:color w:val="0000FF"/>
                </w:rPr>
                <w:t>N 1498</w:t>
              </w:r>
            </w:hyperlink>
            <w:r>
              <w:rPr>
                <w:color w:val="392C69"/>
              </w:rPr>
              <w:t>,</w:t>
            </w:r>
          </w:p>
          <w:p w:rsidR="00202E1D" w:rsidRDefault="00202E1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r>
                <w:rPr>
                  <w:color w:val="0000FF"/>
                </w:rPr>
                <w:t>Постановлением</w:t>
              </w:r>
            </w:hyperlink>
            <w:r>
              <w:rPr>
                <w:color w:val="392C69"/>
              </w:rPr>
              <w:t xml:space="preserve"> администрации</w:t>
            </w:r>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от 28.09.2022 N 1439)</w:t>
            </w: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r>
    </w:tbl>
    <w:p w:rsidR="00202E1D" w:rsidRDefault="00202E1D">
      <w:pPr>
        <w:pStyle w:val="ConsPlusNormal"/>
        <w:jc w:val="both"/>
      </w:pPr>
    </w:p>
    <w:p w:rsidR="00202E1D" w:rsidRDefault="00202E1D">
      <w:pPr>
        <w:pStyle w:val="ConsPlusNormal"/>
        <w:ind w:firstLine="540"/>
        <w:jc w:val="both"/>
      </w:pPr>
      <w:proofErr w:type="gramStart"/>
      <w:r>
        <w:t xml:space="preserve">В соответствии со </w:t>
      </w:r>
      <w:hyperlink r:id="rId10">
        <w:r>
          <w:rPr>
            <w:color w:val="0000FF"/>
          </w:rPr>
          <w:t>статьей 78</w:t>
        </w:r>
      </w:hyperlink>
      <w:r>
        <w:t xml:space="preserve"> Бюджетного кодекса Российской Федерации, </w:t>
      </w:r>
      <w:hyperlink r:id="rId1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t xml:space="preserve"> </w:t>
      </w:r>
      <w:proofErr w:type="gramStart"/>
      <w:r>
        <w:t xml:space="preserve">положений некоторых актов Правительства Российской Федерации", муниципальной </w:t>
      </w:r>
      <w:hyperlink r:id="rId12">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утвержденной постановлением администрации Находкинского городского округа от 16.10.2020 N 1090, </w:t>
      </w:r>
      <w:hyperlink r:id="rId13">
        <w:r>
          <w:rPr>
            <w:color w:val="0000FF"/>
          </w:rPr>
          <w:t>решением</w:t>
        </w:r>
      </w:hyperlink>
      <w:r>
        <w:t xml:space="preserve"> Думы Находкинского городского округа от 21.12.2022 N 48-НПА "О бюджете Находкинского городского округа на 2023 год и плановый период 2024 - 2025</w:t>
      </w:r>
      <w:proofErr w:type="gramEnd"/>
      <w:r>
        <w:t xml:space="preserve"> годов", руководствуясь </w:t>
      </w:r>
      <w:hyperlink r:id="rId14">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202E1D" w:rsidRDefault="00202E1D">
      <w:pPr>
        <w:pStyle w:val="ConsPlusNormal"/>
        <w:jc w:val="both"/>
      </w:pPr>
      <w:r>
        <w:t xml:space="preserve">(в ред. </w:t>
      </w:r>
      <w:hyperlink r:id="rId15">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 xml:space="preserve">1. Утвердить </w:t>
      </w:r>
      <w:hyperlink w:anchor="P43">
        <w:r>
          <w:rPr>
            <w:color w:val="0000FF"/>
          </w:rPr>
          <w:t>Порядок</w:t>
        </w:r>
      </w:hyperlink>
      <w:r>
        <w:t xml:space="preserve"> предоставления субсидий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(прилагается).</w:t>
      </w:r>
    </w:p>
    <w:p w:rsidR="00202E1D" w:rsidRDefault="00202E1D">
      <w:pPr>
        <w:pStyle w:val="ConsPlusNormal"/>
        <w:spacing w:before="260"/>
        <w:ind w:firstLine="540"/>
        <w:jc w:val="both"/>
      </w:pPr>
      <w:r>
        <w:t xml:space="preserve">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w:t>
      </w:r>
      <w:r>
        <w:lastRenderedPageBreak/>
        <w:t>Находкинского городского округа.</w:t>
      </w:r>
    </w:p>
    <w:p w:rsidR="00202E1D" w:rsidRDefault="00202E1D">
      <w:pPr>
        <w:pStyle w:val="ConsPlusNormal"/>
        <w:spacing w:before="26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202E1D" w:rsidRDefault="00202E1D">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"Об утверждении Порядка предоставления субсидий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возложить на заместителя главы администрации Находкинского городского округа Кудинову Я.В.</w:t>
      </w:r>
    </w:p>
    <w:p w:rsidR="00202E1D" w:rsidRDefault="00202E1D">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05.07.2022 N 956)</w:t>
      </w:r>
    </w:p>
    <w:p w:rsidR="00202E1D" w:rsidRDefault="00202E1D">
      <w:pPr>
        <w:pStyle w:val="ConsPlusNormal"/>
        <w:jc w:val="both"/>
      </w:pPr>
    </w:p>
    <w:p w:rsidR="00202E1D" w:rsidRDefault="00202E1D">
      <w:pPr>
        <w:pStyle w:val="ConsPlusNormal"/>
        <w:jc w:val="right"/>
      </w:pPr>
      <w:r>
        <w:t>Глава Находкинского городского округа</w:t>
      </w:r>
    </w:p>
    <w:p w:rsidR="00202E1D" w:rsidRDefault="00202E1D">
      <w:pPr>
        <w:pStyle w:val="ConsPlusNormal"/>
        <w:jc w:val="right"/>
      </w:pPr>
      <w:r>
        <w:t>Т.В.МАГИНСКИЙ</w:t>
      </w: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pPr>
        <w:pStyle w:val="ConsPlusNormal"/>
        <w:jc w:val="right"/>
        <w:outlineLvl w:val="0"/>
      </w:pPr>
      <w:r>
        <w:t>Утвержден</w:t>
      </w:r>
    </w:p>
    <w:p w:rsidR="00202E1D" w:rsidRDefault="00202E1D">
      <w:pPr>
        <w:pStyle w:val="ConsPlusNormal"/>
        <w:jc w:val="right"/>
      </w:pPr>
      <w:r>
        <w:t>постановлением</w:t>
      </w:r>
    </w:p>
    <w:p w:rsidR="00202E1D" w:rsidRDefault="00202E1D">
      <w:pPr>
        <w:pStyle w:val="ConsPlusNormal"/>
        <w:jc w:val="right"/>
      </w:pPr>
      <w:r>
        <w:t>администрации</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от 27.08.2021 N 929</w:t>
      </w:r>
    </w:p>
    <w:p w:rsidR="00202E1D" w:rsidRDefault="00202E1D">
      <w:pPr>
        <w:pStyle w:val="ConsPlusNormal"/>
        <w:jc w:val="both"/>
      </w:pPr>
    </w:p>
    <w:p w:rsidR="00202E1D" w:rsidRDefault="00202E1D">
      <w:pPr>
        <w:pStyle w:val="ConsPlusTitle"/>
        <w:jc w:val="center"/>
      </w:pPr>
      <w:bookmarkStart w:id="0" w:name="P43"/>
      <w:bookmarkEnd w:id="0"/>
      <w:r>
        <w:t>ПОРЯДОК</w:t>
      </w:r>
    </w:p>
    <w:p w:rsidR="00202E1D" w:rsidRDefault="00202E1D">
      <w:pPr>
        <w:pStyle w:val="ConsPlusTitle"/>
        <w:jc w:val="center"/>
      </w:pPr>
      <w:r>
        <w:t>ПРЕДОСТАВЛЕНИЯ СУБСИДИИ НА ВОЗМЕЩЕНИЕ</w:t>
      </w:r>
    </w:p>
    <w:p w:rsidR="00202E1D" w:rsidRDefault="00202E1D">
      <w:pPr>
        <w:pStyle w:val="ConsPlusTitle"/>
        <w:jc w:val="center"/>
      </w:pPr>
      <w:r>
        <w:t>ЧАСТИ ЗАТРАТ СУБЪЕКТАМ МАЛОГО И СРЕДНЕГО</w:t>
      </w:r>
    </w:p>
    <w:p w:rsidR="00202E1D" w:rsidRDefault="00202E1D">
      <w:pPr>
        <w:pStyle w:val="ConsPlusTitle"/>
        <w:jc w:val="center"/>
      </w:pPr>
      <w:r>
        <w:t>ПРЕДПРИНИМАТЕЛЬСТВА НАХОДКИНСКОГО ГОРОДСКОГО</w:t>
      </w:r>
    </w:p>
    <w:p w:rsidR="00202E1D" w:rsidRDefault="00202E1D">
      <w:pPr>
        <w:pStyle w:val="ConsPlusTitle"/>
        <w:jc w:val="center"/>
      </w:pPr>
      <w:r>
        <w:t xml:space="preserve">ОКРУГА, </w:t>
      </w:r>
      <w:proofErr w:type="gramStart"/>
      <w:r>
        <w:t>ОСУЩЕСТВЛЯЮЩИМ</w:t>
      </w:r>
      <w:proofErr w:type="gramEnd"/>
      <w:r>
        <w:t xml:space="preserve"> ДЕЯТЕЛЬНОСТЬ В СФЕРЕ</w:t>
      </w:r>
    </w:p>
    <w:p w:rsidR="00202E1D" w:rsidRDefault="00202E1D">
      <w:pPr>
        <w:pStyle w:val="ConsPlusTitle"/>
        <w:jc w:val="center"/>
      </w:pPr>
      <w:r>
        <w:t>СОЦИАЛЬНОГО ПРЕДПРИНИМАТЕЛЬСТВА</w:t>
      </w:r>
    </w:p>
    <w:p w:rsidR="00202E1D" w:rsidRDefault="00202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202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1D" w:rsidRDefault="00202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E1D" w:rsidRDefault="00202E1D">
            <w:pPr>
              <w:pStyle w:val="ConsPlusNormal"/>
              <w:jc w:val="center"/>
            </w:pPr>
            <w:r>
              <w:rPr>
                <w:color w:val="392C69"/>
              </w:rPr>
              <w:t>Список изменяющих документов</w:t>
            </w:r>
          </w:p>
          <w:p w:rsidR="00202E1D" w:rsidRDefault="00202E1D">
            <w:pPr>
              <w:pStyle w:val="ConsPlusNormal"/>
              <w:jc w:val="center"/>
            </w:pPr>
            <w:proofErr w:type="gramStart"/>
            <w:r>
              <w:rPr>
                <w:color w:val="392C69"/>
              </w:rPr>
              <w:t>(в ред. Постановлений администрации</w:t>
            </w:r>
            <w:proofErr w:type="gramEnd"/>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 xml:space="preserve">от 05.07.2022 </w:t>
            </w:r>
            <w:hyperlink r:id="rId17">
              <w:r>
                <w:rPr>
                  <w:color w:val="0000FF"/>
                </w:rPr>
                <w:t>N 956</w:t>
              </w:r>
            </w:hyperlink>
            <w:r>
              <w:rPr>
                <w:color w:val="392C69"/>
              </w:rPr>
              <w:t xml:space="preserve">, от 06.10.2022 </w:t>
            </w:r>
            <w:hyperlink r:id="rId18">
              <w:r>
                <w:rPr>
                  <w:color w:val="0000FF"/>
                </w:rPr>
                <w:t>N 1498</w:t>
              </w:r>
            </w:hyperlink>
            <w:r>
              <w:rPr>
                <w:color w:val="392C69"/>
              </w:rPr>
              <w:t>,</w:t>
            </w:r>
          </w:p>
          <w:p w:rsidR="00202E1D" w:rsidRDefault="00202E1D">
            <w:pPr>
              <w:pStyle w:val="ConsPlusNormal"/>
              <w:jc w:val="center"/>
            </w:pPr>
            <w:r>
              <w:rPr>
                <w:color w:val="392C69"/>
              </w:rPr>
              <w:t xml:space="preserve">от 14.08.2023 </w:t>
            </w:r>
            <w:hyperlink r:id="rId19">
              <w:r>
                <w:rPr>
                  <w:color w:val="0000FF"/>
                </w:rPr>
                <w:t>N 1498</w:t>
              </w:r>
            </w:hyperlink>
            <w:r>
              <w:rPr>
                <w:color w:val="392C69"/>
              </w:rPr>
              <w:t>,</w:t>
            </w:r>
          </w:p>
          <w:p w:rsidR="00202E1D" w:rsidRDefault="00202E1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0">
              <w:r>
                <w:rPr>
                  <w:color w:val="0000FF"/>
                </w:rPr>
                <w:t>Постановлением</w:t>
              </w:r>
            </w:hyperlink>
            <w:r>
              <w:rPr>
                <w:color w:val="392C69"/>
              </w:rPr>
              <w:t xml:space="preserve"> администрации</w:t>
            </w:r>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от 28.09.2022 N 1439)</w:t>
            </w: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r>
    </w:tbl>
    <w:p w:rsidR="00202E1D" w:rsidRDefault="00202E1D">
      <w:pPr>
        <w:pStyle w:val="ConsPlusNormal"/>
        <w:jc w:val="both"/>
      </w:pPr>
    </w:p>
    <w:p w:rsidR="00202E1D" w:rsidRDefault="00202E1D">
      <w:pPr>
        <w:pStyle w:val="ConsPlusTitle"/>
        <w:jc w:val="center"/>
        <w:outlineLvl w:val="1"/>
      </w:pPr>
      <w:r>
        <w:t>1. Общие положения о предоставлении субсидии</w:t>
      </w:r>
    </w:p>
    <w:p w:rsidR="00202E1D" w:rsidRDefault="00202E1D">
      <w:pPr>
        <w:pStyle w:val="ConsPlusNormal"/>
        <w:jc w:val="both"/>
      </w:pPr>
    </w:p>
    <w:p w:rsidR="00202E1D" w:rsidRDefault="00202E1D">
      <w:pPr>
        <w:pStyle w:val="ConsPlusNormal"/>
        <w:ind w:firstLine="540"/>
        <w:jc w:val="both"/>
      </w:pPr>
      <w:r>
        <w:t xml:space="preserve">1.1. Настоящий Порядок устанавливает цели, порядок и условия предоставления субсидии из бюджета Находкинского городского округа на возмещение части затрат субъектам малого и среднего предпринимательства Находкинского городского округа, </w:t>
      </w:r>
      <w:r>
        <w:lastRenderedPageBreak/>
        <w:t>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w:t>
      </w:r>
    </w:p>
    <w:p w:rsidR="00202E1D" w:rsidRDefault="00202E1D">
      <w:pPr>
        <w:pStyle w:val="ConsPlusNormal"/>
        <w:spacing w:before="260"/>
        <w:ind w:firstLine="540"/>
        <w:jc w:val="both"/>
      </w:pPr>
      <w:bookmarkStart w:id="1" w:name="P61"/>
      <w:bookmarkEnd w:id="1"/>
      <w:r>
        <w:t xml:space="preserve">1.2. </w:t>
      </w:r>
      <w:proofErr w:type="gramStart"/>
      <w:r>
        <w:t xml:space="preserve">Субсидии предоставляются в рамках реализации муниципальной </w:t>
      </w:r>
      <w:hyperlink r:id="rId21">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(далее - муниципальная программа), утвержденной постановлением администрации Находкинского городского округа от 16.10.2020 N 1090, с целью возмещения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(далее</w:t>
      </w:r>
      <w:proofErr w:type="gramEnd"/>
      <w:r>
        <w:t xml:space="preserve"> - субсидия), </w:t>
      </w:r>
      <w:proofErr w:type="gramStart"/>
      <w:r>
        <w:t>понесенных</w:t>
      </w:r>
      <w:proofErr w:type="gramEnd"/>
      <w:r>
        <w:t xml:space="preserve"> ими в связи с оплатой:</w:t>
      </w:r>
    </w:p>
    <w:p w:rsidR="00202E1D" w:rsidRDefault="00202E1D">
      <w:pPr>
        <w:pStyle w:val="ConsPlusNormal"/>
        <w:jc w:val="both"/>
      </w:pPr>
      <w:r>
        <w:t xml:space="preserve">(в ред. </w:t>
      </w:r>
      <w:hyperlink r:id="rId22">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bookmarkStart w:id="2" w:name="P63"/>
      <w:bookmarkEnd w:id="2"/>
      <w:r>
        <w:t>а) аренды помещения, используемого для реализации деятельности в сфере социального предпринимательства;</w:t>
      </w:r>
    </w:p>
    <w:p w:rsidR="00202E1D" w:rsidRDefault="00202E1D">
      <w:pPr>
        <w:pStyle w:val="ConsPlusNormal"/>
        <w:spacing w:before="260"/>
        <w:ind w:firstLine="540"/>
        <w:jc w:val="both"/>
      </w:pPr>
      <w:bookmarkStart w:id="3" w:name="P64"/>
      <w:bookmarkEnd w:id="3"/>
      <w:r>
        <w:t>б) потребленных коммунальных услуг в арендуемом помещении или помещении, принадлежащим на праве собственности субъекту малого и среднего предпринимательства Находкинского городского округа осуществляющего деятельность в сфере социального предпринимательства, которые используются им для реализации деятельности в указанной сфере;</w:t>
      </w:r>
    </w:p>
    <w:p w:rsidR="00202E1D" w:rsidRDefault="00202E1D">
      <w:pPr>
        <w:pStyle w:val="ConsPlusNormal"/>
        <w:spacing w:before="260"/>
        <w:ind w:firstLine="540"/>
        <w:jc w:val="both"/>
      </w:pPr>
      <w:bookmarkStart w:id="4" w:name="P65"/>
      <w:bookmarkEnd w:id="4"/>
      <w:r>
        <w:t>в) услуг (работ) по созданию сайта, модернизации сайта, продвижению сайта в информационно-телекоммуникационной сети Интернет;</w:t>
      </w:r>
    </w:p>
    <w:p w:rsidR="00202E1D" w:rsidRDefault="00202E1D">
      <w:pPr>
        <w:pStyle w:val="ConsPlusNormal"/>
        <w:jc w:val="both"/>
      </w:pPr>
      <w:r>
        <w:t>(</w:t>
      </w:r>
      <w:proofErr w:type="spellStart"/>
      <w:r>
        <w:t>пп</w:t>
      </w:r>
      <w:proofErr w:type="spellEnd"/>
      <w:r>
        <w:t>. "</w:t>
      </w:r>
      <w:proofErr w:type="gramStart"/>
      <w:r>
        <w:t>в</w:t>
      </w:r>
      <w:proofErr w:type="gramEnd"/>
      <w:r>
        <w:t xml:space="preserve">" введен </w:t>
      </w:r>
      <w:hyperlink r:id="rId23">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bookmarkStart w:id="5" w:name="P67"/>
      <w:bookmarkEnd w:id="5"/>
      <w:r>
        <w:t>г) услуг по созданию аккаунтов, модернизации аккаунтов, продвижению аккаунтов в социальных сетях (</w:t>
      </w:r>
      <w:proofErr w:type="spellStart"/>
      <w:r>
        <w:t>вКонтакте</w:t>
      </w:r>
      <w:proofErr w:type="spellEnd"/>
      <w:r>
        <w:t>, Одноклассники, Телеграмм);</w:t>
      </w:r>
    </w:p>
    <w:p w:rsidR="00202E1D" w:rsidRDefault="00202E1D">
      <w:pPr>
        <w:pStyle w:val="ConsPlusNormal"/>
        <w:jc w:val="both"/>
      </w:pPr>
      <w:r>
        <w:t>(</w:t>
      </w:r>
      <w:proofErr w:type="spellStart"/>
      <w:r>
        <w:t>пп</w:t>
      </w:r>
      <w:proofErr w:type="spellEnd"/>
      <w:r>
        <w:t xml:space="preserve">. "г" введен </w:t>
      </w:r>
      <w:hyperlink r:id="rId24">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bookmarkStart w:id="6" w:name="P69"/>
      <w:bookmarkEnd w:id="6"/>
      <w:r>
        <w:t>д) услуг (работ) по созданию, размещению и распространению рекламы (наружная реклама, реклама на радио, телевизионная реклама), связанной с осуществлением деятельности в сфере социального предпринимательства.</w:t>
      </w:r>
    </w:p>
    <w:p w:rsidR="00202E1D" w:rsidRDefault="00202E1D">
      <w:pPr>
        <w:pStyle w:val="ConsPlusNormal"/>
        <w:spacing w:before="260"/>
        <w:ind w:firstLine="540"/>
        <w:jc w:val="both"/>
      </w:pPr>
      <w:r>
        <w:t>Услуги (работы) по созданию, размещению и распространению рекламы (наружная реклама, реклама на радио, телевизионная реклама), связанной с осуществлением деятельности в сфере социального предпринимательства, могут включать изготовление эскиза (макета), монтаж;</w:t>
      </w:r>
    </w:p>
    <w:p w:rsidR="00202E1D" w:rsidRDefault="00202E1D">
      <w:pPr>
        <w:pStyle w:val="ConsPlusNormal"/>
        <w:jc w:val="both"/>
      </w:pPr>
      <w:r>
        <w:t>(</w:t>
      </w:r>
      <w:proofErr w:type="spellStart"/>
      <w:r>
        <w:t>пп</w:t>
      </w:r>
      <w:proofErr w:type="spellEnd"/>
      <w:r>
        <w:t xml:space="preserve">. "д" </w:t>
      </w:r>
      <w:proofErr w:type="gramStart"/>
      <w:r>
        <w:t>введен</w:t>
      </w:r>
      <w:proofErr w:type="gramEnd"/>
      <w:r>
        <w:t xml:space="preserve"> </w:t>
      </w:r>
      <w:hyperlink r:id="rId25">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bookmarkStart w:id="7" w:name="P72"/>
      <w:bookmarkEnd w:id="7"/>
      <w:proofErr w:type="gramStart"/>
      <w:r>
        <w:t xml:space="preserve">е) приобретения программного обеспечения, электронных баз данных, неисключительных прав использования программного обеспечения, электронных баз данных, внесенных в актуальный Единый реестр Российских программ для ЭВМ и БД, который размещен на официальном сайте оператора по адресу: https://reestr.digital.gov.ru/reestr/ (расходы, связанные с получением прав по </w:t>
      </w:r>
      <w:r>
        <w:lastRenderedPageBreak/>
        <w:t>лицензионному соглашению, расходы по адаптации, настройке, внедрению и модификации программного обеспечения, расходы по сопровождению</w:t>
      </w:r>
      <w:proofErr w:type="gramEnd"/>
      <w:r>
        <w:t xml:space="preserve"> программного обеспечения, расходы по оплате тарифа за пользование базой данных за период, указанный в договоре).</w:t>
      </w:r>
    </w:p>
    <w:p w:rsidR="00202E1D" w:rsidRDefault="00202E1D">
      <w:pPr>
        <w:pStyle w:val="ConsPlusNormal"/>
        <w:jc w:val="both"/>
      </w:pPr>
      <w:r>
        <w:t>(</w:t>
      </w:r>
      <w:proofErr w:type="spellStart"/>
      <w:r>
        <w:t>пп</w:t>
      </w:r>
      <w:proofErr w:type="spellEnd"/>
      <w:r>
        <w:t xml:space="preserve">. "е" </w:t>
      </w:r>
      <w:proofErr w:type="gramStart"/>
      <w:r>
        <w:t>введен</w:t>
      </w:r>
      <w:proofErr w:type="gramEnd"/>
      <w:r>
        <w:t xml:space="preserve"> </w:t>
      </w:r>
      <w:hyperlink r:id="rId26">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Под коммунальными услугами в настоящем Порядке понимаются услуги водоснабжения, электроснабжения, отопления, водоотведения, обращения с твердыми коммунальными отходами.</w:t>
      </w:r>
    </w:p>
    <w:p w:rsidR="00202E1D" w:rsidRDefault="00202E1D">
      <w:pPr>
        <w:pStyle w:val="ConsPlusNormal"/>
        <w:spacing w:before="26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202E1D" w:rsidRDefault="00202E1D">
      <w:pPr>
        <w:pStyle w:val="ConsPlusNormal"/>
        <w:spacing w:before="260"/>
        <w:ind w:firstLine="540"/>
        <w:jc w:val="both"/>
      </w:pPr>
      <w:r>
        <w:t>1.4. Уполномоченным органом администрации Находкинского городского округа по реализации настоящего Порядка является управление потребительского рынка, предпринимательства и развития туризма администрации Находкинского городского округа (далее - уполномоченный орган).</w:t>
      </w:r>
    </w:p>
    <w:p w:rsidR="00202E1D" w:rsidRDefault="00202E1D">
      <w:pPr>
        <w:pStyle w:val="ConsPlusNormal"/>
        <w:jc w:val="both"/>
      </w:pPr>
      <w:r>
        <w:t xml:space="preserve">(в ред. </w:t>
      </w:r>
      <w:hyperlink r:id="rId27">
        <w:r>
          <w:rPr>
            <w:color w:val="0000FF"/>
          </w:rPr>
          <w:t>Постановления</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bookmarkStart w:id="8" w:name="P78"/>
      <w:bookmarkEnd w:id="8"/>
      <w:r>
        <w:t xml:space="preserve">1.5. </w:t>
      </w:r>
      <w:proofErr w:type="gramStart"/>
      <w:r>
        <w:t xml:space="preserve">Получателями субсидии являются субъекты малого и среднего предпринимательства, зарегистрированные и осуществляющие деятельность на территории Находкинского городского округа в сфере социального предпринимательства, отвечающие требованиям </w:t>
      </w:r>
      <w:hyperlink r:id="rId28">
        <w:r>
          <w:rPr>
            <w:color w:val="0000FF"/>
          </w:rPr>
          <w:t>части 1 статьи 24.1</w:t>
        </w:r>
      </w:hyperlink>
      <w:r>
        <w:t xml:space="preserve"> Федерального закона от 24.07.2007 N 209-ФЗ "О развитии малого и среднего предпринимательства в Российской Федерации", включенные в единый реестр субъектов малого и среднего предпринимательства и которые понесли расходы в соответствии с </w:t>
      </w:r>
      <w:hyperlink w:anchor="P61">
        <w:r>
          <w:rPr>
            <w:color w:val="0000FF"/>
          </w:rPr>
          <w:t>п. 1.2</w:t>
        </w:r>
        <w:proofErr w:type="gramEnd"/>
      </w:hyperlink>
      <w:r>
        <w:t xml:space="preserve"> Порядка (далее - получатель субсидии).</w:t>
      </w:r>
    </w:p>
    <w:p w:rsidR="00202E1D" w:rsidRDefault="00202E1D">
      <w:pPr>
        <w:pStyle w:val="ConsPlusNormal"/>
        <w:jc w:val="both"/>
      </w:pPr>
      <w:r>
        <w:t xml:space="preserve">(п. 1.5 в ред. </w:t>
      </w:r>
      <w:hyperlink r:id="rId29">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 xml:space="preserve">1.6. </w:t>
      </w:r>
      <w:proofErr w:type="gramStart"/>
      <w:r>
        <w:t>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(далее - Соглашение).</w:t>
      </w:r>
      <w:proofErr w:type="gramEnd"/>
    </w:p>
    <w:p w:rsidR="00202E1D" w:rsidRDefault="00202E1D">
      <w:pPr>
        <w:pStyle w:val="ConsPlusNormal"/>
        <w:spacing w:before="26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муниципального правового акта о местном бюджете (муниципального правового акта о внесении изменений в муниципальный правовой акт о местном бюджете).</w:t>
      </w:r>
    </w:p>
    <w:p w:rsidR="00202E1D" w:rsidRDefault="00202E1D">
      <w:pPr>
        <w:pStyle w:val="ConsPlusNormal"/>
        <w:jc w:val="both"/>
      </w:pPr>
      <w:r>
        <w:t>(</w:t>
      </w:r>
      <w:proofErr w:type="gramStart"/>
      <w:r>
        <w:t>п</w:t>
      </w:r>
      <w:proofErr w:type="gramEnd"/>
      <w:r>
        <w:t xml:space="preserve">. 1.7 в ред. </w:t>
      </w:r>
      <w:hyperlink r:id="rId30">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jc w:val="both"/>
      </w:pPr>
    </w:p>
    <w:p w:rsidR="00202E1D" w:rsidRDefault="00202E1D">
      <w:pPr>
        <w:pStyle w:val="ConsPlusTitle"/>
        <w:jc w:val="center"/>
        <w:outlineLvl w:val="1"/>
      </w:pPr>
      <w:r>
        <w:lastRenderedPageBreak/>
        <w:t>2. Условия и порядок предоставления субсидий</w:t>
      </w:r>
    </w:p>
    <w:p w:rsidR="00202E1D" w:rsidRDefault="00202E1D">
      <w:pPr>
        <w:pStyle w:val="ConsPlusNormal"/>
        <w:jc w:val="both"/>
      </w:pPr>
    </w:p>
    <w:p w:rsidR="00202E1D" w:rsidRDefault="00202E1D">
      <w:pPr>
        <w:pStyle w:val="ConsPlusNormal"/>
        <w:ind w:firstLine="540"/>
        <w:jc w:val="both"/>
      </w:pPr>
      <w:bookmarkStart w:id="9" w:name="P86"/>
      <w:bookmarkEnd w:id="9"/>
      <w:r>
        <w:t>2.1. Субсидии предоставляются при соответствии получателя субсидии следующим требованиям на 1 августа текущего финансового года:</w:t>
      </w:r>
    </w:p>
    <w:p w:rsidR="00202E1D" w:rsidRDefault="00202E1D">
      <w:pPr>
        <w:pStyle w:val="ConsPlusNormal"/>
        <w:jc w:val="both"/>
      </w:pPr>
      <w:r>
        <w:t xml:space="preserve">(в ред. Постановлений администрации Находкинского городского округа от 05.07.2022 </w:t>
      </w:r>
      <w:hyperlink r:id="rId31">
        <w:r>
          <w:rPr>
            <w:color w:val="0000FF"/>
          </w:rPr>
          <w:t>N 956</w:t>
        </w:r>
      </w:hyperlink>
      <w:r>
        <w:t xml:space="preserve">, от 14.08.2023 </w:t>
      </w:r>
      <w:hyperlink r:id="rId32">
        <w:r>
          <w:rPr>
            <w:color w:val="0000FF"/>
          </w:rPr>
          <w:t>N 1498</w:t>
        </w:r>
      </w:hyperlink>
      <w:r>
        <w:t>)</w:t>
      </w:r>
    </w:p>
    <w:p w:rsidR="00202E1D" w:rsidRDefault="00202E1D">
      <w:pPr>
        <w:pStyle w:val="ConsPlusNormal"/>
        <w:spacing w:before="26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02E1D" w:rsidRDefault="00202E1D">
      <w:pPr>
        <w:pStyle w:val="ConsPlusNormal"/>
        <w:spacing w:before="260"/>
        <w:ind w:firstLine="540"/>
        <w:jc w:val="both"/>
      </w:pPr>
      <w:r>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p>
    <w:p w:rsidR="00202E1D" w:rsidRDefault="00202E1D">
      <w:pPr>
        <w:pStyle w:val="ConsPlusNormal"/>
        <w:jc w:val="both"/>
      </w:pPr>
      <w:r>
        <w:t>(</w:t>
      </w:r>
      <w:proofErr w:type="spellStart"/>
      <w:r>
        <w:t>пп</w:t>
      </w:r>
      <w:proofErr w:type="spellEnd"/>
      <w:r>
        <w:t xml:space="preserve">. "б" </w:t>
      </w:r>
      <w:proofErr w:type="gramStart"/>
      <w:r>
        <w:t>введен</w:t>
      </w:r>
      <w:proofErr w:type="gramEnd"/>
      <w:r>
        <w:t xml:space="preserve"> </w:t>
      </w:r>
      <w:hyperlink r:id="rId33">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202E1D" w:rsidRDefault="00202E1D">
      <w:pPr>
        <w:pStyle w:val="ConsPlusNormal"/>
        <w:spacing w:before="26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202E1D" w:rsidRDefault="00202E1D">
      <w:pPr>
        <w:pStyle w:val="ConsPlusNormal"/>
        <w:spacing w:before="26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202E1D" w:rsidRDefault="00202E1D">
      <w:pPr>
        <w:pStyle w:val="ConsPlusNormal"/>
        <w:spacing w:before="260"/>
        <w:ind w:firstLine="540"/>
        <w:jc w:val="both"/>
      </w:pPr>
      <w:r>
        <w:t xml:space="preserve">е) 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w:anchor="P61">
        <w:r>
          <w:rPr>
            <w:color w:val="0000FF"/>
          </w:rPr>
          <w:t>пункте 1.2</w:t>
        </w:r>
      </w:hyperlink>
      <w:r>
        <w:t xml:space="preserve"> настоящего Порядка;</w:t>
      </w:r>
    </w:p>
    <w:p w:rsidR="00202E1D" w:rsidRDefault="00202E1D">
      <w:pPr>
        <w:pStyle w:val="ConsPlusNormal"/>
        <w:spacing w:before="260"/>
        <w:ind w:firstLine="540"/>
        <w:jc w:val="both"/>
      </w:pPr>
      <w:r>
        <w:t xml:space="preserve">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w:t>
      </w:r>
      <w:r>
        <w:lastRenderedPageBreak/>
        <w:t>рынка ценных бумаг, ломбардам;</w:t>
      </w:r>
    </w:p>
    <w:p w:rsidR="00202E1D" w:rsidRDefault="00202E1D">
      <w:pPr>
        <w:pStyle w:val="ConsPlusNormal"/>
        <w:jc w:val="both"/>
      </w:pPr>
      <w:r>
        <w:t xml:space="preserve">(п. "ж" </w:t>
      </w:r>
      <w:proofErr w:type="gramStart"/>
      <w:r>
        <w:t>введен</w:t>
      </w:r>
      <w:proofErr w:type="gramEnd"/>
      <w:r>
        <w:t xml:space="preserve"> </w:t>
      </w:r>
      <w:hyperlink r:id="rId34">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r>
        <w:t>з) получатель субсидии не является участникам соглашений о разделе продукции;</w:t>
      </w:r>
    </w:p>
    <w:p w:rsidR="00202E1D" w:rsidRDefault="00202E1D">
      <w:pPr>
        <w:pStyle w:val="ConsPlusNormal"/>
        <w:jc w:val="both"/>
      </w:pPr>
      <w:r>
        <w:t xml:space="preserve">(п. "з" </w:t>
      </w:r>
      <w:proofErr w:type="gramStart"/>
      <w:r>
        <w:t>введен</w:t>
      </w:r>
      <w:proofErr w:type="gramEnd"/>
      <w:r>
        <w:t xml:space="preserve"> </w:t>
      </w:r>
      <w:hyperlink r:id="rId35">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r>
        <w:t>и) получатель субсидии не осуществляет предпринимательскую деятельность в сфере игорного бизнеса;</w:t>
      </w:r>
    </w:p>
    <w:p w:rsidR="00202E1D" w:rsidRDefault="00202E1D">
      <w:pPr>
        <w:pStyle w:val="ConsPlusNormal"/>
        <w:jc w:val="both"/>
      </w:pPr>
      <w:r>
        <w:t xml:space="preserve">(п. "и" </w:t>
      </w:r>
      <w:proofErr w:type="gramStart"/>
      <w:r>
        <w:t>введен</w:t>
      </w:r>
      <w:proofErr w:type="gramEnd"/>
      <w:r>
        <w:t xml:space="preserve"> </w:t>
      </w:r>
      <w:hyperlink r:id="rId36">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02E1D" w:rsidRDefault="00202E1D">
      <w:pPr>
        <w:pStyle w:val="ConsPlusNormal"/>
        <w:jc w:val="both"/>
      </w:pPr>
      <w:r>
        <w:t xml:space="preserve">(п. "к" </w:t>
      </w:r>
      <w:proofErr w:type="gramStart"/>
      <w:r>
        <w:t>введен</w:t>
      </w:r>
      <w:proofErr w:type="gramEnd"/>
      <w:r>
        <w:t xml:space="preserve"> </w:t>
      </w:r>
      <w:hyperlink r:id="rId37">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r>
        <w:t>л) получатель субсидии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02E1D" w:rsidRDefault="00202E1D">
      <w:pPr>
        <w:pStyle w:val="ConsPlusNormal"/>
        <w:jc w:val="both"/>
      </w:pPr>
      <w:r>
        <w:t>(</w:t>
      </w:r>
      <w:proofErr w:type="spellStart"/>
      <w:r>
        <w:t>пп</w:t>
      </w:r>
      <w:proofErr w:type="spellEnd"/>
      <w:r>
        <w:t xml:space="preserve">. "л" введен </w:t>
      </w:r>
      <w:hyperlink r:id="rId38">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 xml:space="preserve">2.1.1. Получатель субсидии имеет право на получение не более одной субсидии из </w:t>
      </w:r>
      <w:proofErr w:type="gramStart"/>
      <w:r>
        <w:t>предусмотренных</w:t>
      </w:r>
      <w:proofErr w:type="gramEnd"/>
      <w:r>
        <w:t xml:space="preserve"> </w:t>
      </w:r>
      <w:hyperlink w:anchor="P197">
        <w:r>
          <w:rPr>
            <w:color w:val="0000FF"/>
          </w:rPr>
          <w:t>пунктом 4.1 раздела 4</w:t>
        </w:r>
      </w:hyperlink>
      <w:r>
        <w:t xml:space="preserve"> муниципальной программы в текущем финансовом году.</w:t>
      </w:r>
    </w:p>
    <w:p w:rsidR="00202E1D" w:rsidRDefault="00202E1D">
      <w:pPr>
        <w:pStyle w:val="ConsPlusNormal"/>
        <w:jc w:val="both"/>
      </w:pPr>
      <w:r>
        <w:t>(</w:t>
      </w:r>
      <w:proofErr w:type="gramStart"/>
      <w:r>
        <w:t>п</w:t>
      </w:r>
      <w:proofErr w:type="gramEnd"/>
      <w:r>
        <w:t xml:space="preserve">. 2.1.1 в ред. </w:t>
      </w:r>
      <w:hyperlink r:id="rId39">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 xml:space="preserve">2.1.2. Субсидия предоставляются при условии, что основной и дополнительные виды деятельности получателя субсидии не содержат коды Общероссийского </w:t>
      </w:r>
      <w:hyperlink r:id="rId40">
        <w:r>
          <w:rPr>
            <w:color w:val="0000FF"/>
          </w:rPr>
          <w:t>классификатора</w:t>
        </w:r>
      </w:hyperlink>
      <w:r>
        <w:t xml:space="preserve">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02E1D" w:rsidRDefault="00202E1D">
      <w:pPr>
        <w:pStyle w:val="ConsPlusNormal"/>
        <w:jc w:val="both"/>
      </w:pPr>
      <w:r>
        <w:t>(</w:t>
      </w:r>
      <w:proofErr w:type="gramStart"/>
      <w:r>
        <w:t>п</w:t>
      </w:r>
      <w:proofErr w:type="gramEnd"/>
      <w:r>
        <w:t xml:space="preserve">. 2.1.2 введен </w:t>
      </w:r>
      <w:hyperlink r:id="rId41">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bookmarkStart w:id="10" w:name="P109"/>
      <w:bookmarkEnd w:id="10"/>
      <w:r>
        <w:t xml:space="preserve">2.2. Для получения субсидии получатель субсидии предоставляет в уполномоченный орган, расположенный по адресу: Приморский край, г. Находка, Находкинский проспект, 16, </w:t>
      </w:r>
      <w:proofErr w:type="spellStart"/>
      <w:r>
        <w:t>каб</w:t>
      </w:r>
      <w:proofErr w:type="spellEnd"/>
      <w:r>
        <w:t xml:space="preserve">. 15, 13 (тел. (4236) 69-94-31, 69-21-17), на бумажном носителе в срок с 1 сентября по 2 октября текущего финансового года заявление по </w:t>
      </w:r>
      <w:hyperlink w:anchor="P237">
        <w:r>
          <w:rPr>
            <w:color w:val="0000FF"/>
          </w:rPr>
          <w:t>форме</w:t>
        </w:r>
      </w:hyperlink>
      <w:r>
        <w:t>, указанной в приложении N 1 к настоящему Порядку (далее - заявление), с приложением следующих документов:</w:t>
      </w:r>
    </w:p>
    <w:p w:rsidR="00202E1D" w:rsidRDefault="00202E1D">
      <w:pPr>
        <w:pStyle w:val="ConsPlusNormal"/>
        <w:spacing w:before="260"/>
        <w:ind w:firstLine="540"/>
        <w:jc w:val="both"/>
      </w:pPr>
      <w:proofErr w:type="gramStart"/>
      <w:r>
        <w:t xml:space="preserve">а) согласие на обработку персональных данных по </w:t>
      </w:r>
      <w:hyperlink w:anchor="P304">
        <w:r>
          <w:rPr>
            <w:color w:val="0000FF"/>
          </w:rPr>
          <w:t>форме</w:t>
        </w:r>
      </w:hyperlink>
      <w:r>
        <w:t>, согласно приложению N 2 к настоящему Порядку (за исключением получателей субсидии - юридических лиц);</w:t>
      </w:r>
      <w:proofErr w:type="gramEnd"/>
    </w:p>
    <w:p w:rsidR="00202E1D" w:rsidRDefault="00202E1D">
      <w:pPr>
        <w:pStyle w:val="ConsPlusNormal"/>
        <w:spacing w:before="260"/>
        <w:ind w:firstLine="540"/>
        <w:jc w:val="both"/>
      </w:pPr>
      <w:r>
        <w:lastRenderedPageBreak/>
        <w:t xml:space="preserve">б) расчет размера субсидии на возмещение части затрат получателям субсидии по </w:t>
      </w:r>
      <w:hyperlink w:anchor="P352">
        <w:r>
          <w:rPr>
            <w:color w:val="0000FF"/>
          </w:rPr>
          <w:t>форме</w:t>
        </w:r>
      </w:hyperlink>
      <w:r>
        <w:t>, согласно приложению N 3 к Порядку;</w:t>
      </w:r>
    </w:p>
    <w:p w:rsidR="00202E1D" w:rsidRDefault="00202E1D">
      <w:pPr>
        <w:pStyle w:val="ConsPlusNormal"/>
        <w:spacing w:before="26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202E1D" w:rsidRDefault="00202E1D">
      <w:pPr>
        <w:pStyle w:val="ConsPlusNormal"/>
        <w:spacing w:before="260"/>
        <w:ind w:firstLine="540"/>
        <w:jc w:val="both"/>
      </w:pPr>
      <w:r>
        <w:t xml:space="preserve">г) копию уведомления о признании получателя субсидии социальным предприятием в соответствии с </w:t>
      </w:r>
      <w:hyperlink r:id="rId42">
        <w:r>
          <w:rPr>
            <w:color w:val="0000FF"/>
          </w:rPr>
          <w:t>приказом</w:t>
        </w:r>
      </w:hyperlink>
      <w:r>
        <w:t xml:space="preserve"> Министерства экономического развития от 29.11.2019 N 773 "Об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202E1D" w:rsidRDefault="00202E1D">
      <w:pPr>
        <w:pStyle w:val="ConsPlusNormal"/>
        <w:spacing w:before="260"/>
        <w:ind w:firstLine="540"/>
        <w:jc w:val="both"/>
      </w:pPr>
      <w:r>
        <w:t>д) оригинал документа, выданного кредитной организацией, о наличии действующего расчетного счета, оформленного на получателя субсидии</w:t>
      </w:r>
      <w:proofErr w:type="gramStart"/>
      <w:r>
        <w:t>.".</w:t>
      </w:r>
      <w:proofErr w:type="gramEnd"/>
    </w:p>
    <w:p w:rsidR="00202E1D" w:rsidRDefault="00202E1D">
      <w:pPr>
        <w:pStyle w:val="ConsPlusNormal"/>
        <w:spacing w:before="260"/>
        <w:ind w:firstLine="540"/>
        <w:jc w:val="both"/>
      </w:pPr>
      <w:r>
        <w:t xml:space="preserve">2.2.1. В случае, если субсидия предоставляется в целях возмещения части затрат, указанных в </w:t>
      </w:r>
      <w:hyperlink w:anchor="P63">
        <w:proofErr w:type="spellStart"/>
        <w:r>
          <w:rPr>
            <w:color w:val="0000FF"/>
          </w:rPr>
          <w:t>пп</w:t>
        </w:r>
        <w:proofErr w:type="spellEnd"/>
        <w:r>
          <w:rPr>
            <w:color w:val="0000FF"/>
          </w:rPr>
          <w:t>. а) п. 1.2</w:t>
        </w:r>
      </w:hyperlink>
      <w:r>
        <w:t xml:space="preserve"> Порядка, то дополнительно к документам, указанным в </w:t>
      </w:r>
      <w:hyperlink w:anchor="P109">
        <w:r>
          <w:rPr>
            <w:color w:val="0000FF"/>
          </w:rPr>
          <w:t>п. 2.2</w:t>
        </w:r>
      </w:hyperlink>
      <w:r>
        <w:t xml:space="preserve"> Порядка, получатель субсидии предоставляет следующие документы:</w:t>
      </w:r>
    </w:p>
    <w:p w:rsidR="00202E1D" w:rsidRDefault="00202E1D">
      <w:pPr>
        <w:pStyle w:val="ConsPlusNormal"/>
        <w:spacing w:before="260"/>
        <w:ind w:firstLine="540"/>
        <w:jc w:val="both"/>
      </w:pPr>
      <w:r>
        <w:t xml:space="preserve">а) копию договора аренды помещения и документов к нему, которое используется получателем субсидии в соответствии с целями </w:t>
      </w:r>
      <w:hyperlink w:anchor="P61">
        <w:r>
          <w:rPr>
            <w:color w:val="0000FF"/>
          </w:rPr>
          <w:t>п. 1.2</w:t>
        </w:r>
      </w:hyperlink>
      <w:r>
        <w:t xml:space="preserve"> Порядка, а также дополнительные соглашения к такому договору (при наличии), акт приема-передачи помещения (при наличии) (документы, указанные в настоящем подпункте, предоставляются в случае, если помещение принадлежит получателю субсидии на праве аренды);</w:t>
      </w:r>
    </w:p>
    <w:p w:rsidR="00202E1D" w:rsidRDefault="00202E1D">
      <w:pPr>
        <w:pStyle w:val="ConsPlusNormal"/>
        <w:spacing w:before="260"/>
        <w:ind w:firstLine="540"/>
        <w:jc w:val="both"/>
      </w:pPr>
      <w:r>
        <w:t xml:space="preserve">б) выписку из единого государственного реестра недвижимости (далее - ЕГРН) на объект недвижимого имущества, которое используется получателем субсидии в соответствии с целями </w:t>
      </w:r>
      <w:hyperlink w:anchor="P61">
        <w:r>
          <w:rPr>
            <w:color w:val="0000FF"/>
          </w:rPr>
          <w:t>п. 1.2</w:t>
        </w:r>
      </w:hyperlink>
      <w:r>
        <w:t xml:space="preserve"> Порядка (предоставляется по желанию получателя субсидии в случае, если помещение принадлежит получателю субсидии на праве собственности);</w:t>
      </w:r>
    </w:p>
    <w:p w:rsidR="00202E1D" w:rsidRDefault="00202E1D">
      <w:pPr>
        <w:pStyle w:val="ConsPlusNormal"/>
        <w:spacing w:before="260"/>
        <w:ind w:firstLine="540"/>
        <w:jc w:val="both"/>
      </w:pPr>
      <w:r>
        <w:t>в) документы, подтверждающие оплату получателем субсидии арендных платежей с 01.01.2022.</w:t>
      </w:r>
    </w:p>
    <w:p w:rsidR="00202E1D" w:rsidRDefault="00202E1D">
      <w:pPr>
        <w:pStyle w:val="ConsPlusNormal"/>
        <w:spacing w:before="260"/>
        <w:ind w:firstLine="540"/>
        <w:jc w:val="both"/>
      </w:pPr>
      <w:r>
        <w:t xml:space="preserve">2.2.2. В случае, если субсидия предоставляется в целях возмещения части затрат, указанных в </w:t>
      </w:r>
      <w:hyperlink w:anchor="P64">
        <w:proofErr w:type="spellStart"/>
        <w:r>
          <w:rPr>
            <w:color w:val="0000FF"/>
          </w:rPr>
          <w:t>пп</w:t>
        </w:r>
        <w:proofErr w:type="spellEnd"/>
        <w:r>
          <w:rPr>
            <w:color w:val="0000FF"/>
          </w:rPr>
          <w:t>. б) п. 1.2</w:t>
        </w:r>
      </w:hyperlink>
      <w:r>
        <w:t xml:space="preserve"> Порядка, то дополнительно к документам, указанным в </w:t>
      </w:r>
      <w:hyperlink w:anchor="P109">
        <w:r>
          <w:rPr>
            <w:color w:val="0000FF"/>
          </w:rPr>
          <w:t>п. 2.2</w:t>
        </w:r>
      </w:hyperlink>
      <w:r>
        <w:t xml:space="preserve"> Порядка, получатель субсидии предоставляет следующие документы, подтверждающие фактически произведенные затраты:</w:t>
      </w:r>
    </w:p>
    <w:p w:rsidR="00202E1D" w:rsidRDefault="00202E1D">
      <w:pPr>
        <w:pStyle w:val="ConsPlusNormal"/>
        <w:spacing w:before="260"/>
        <w:ind w:firstLine="540"/>
        <w:jc w:val="both"/>
      </w:pPr>
      <w:r>
        <w:t>а)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 с 01.01.2022 (в случае, если заключен договор с поставщиком коммунальной услуги согласно данному подпункту);</w:t>
      </w:r>
    </w:p>
    <w:p w:rsidR="00202E1D" w:rsidRDefault="00202E1D">
      <w:pPr>
        <w:pStyle w:val="ConsPlusNormal"/>
        <w:spacing w:before="260"/>
        <w:ind w:firstLine="540"/>
        <w:jc w:val="both"/>
      </w:pPr>
      <w:r>
        <w:t>б) платежные поручения, подтверждающие оплату коммунальных услуг за помещение с 01.01.2022 (в случае если оплата коммунальных услуг не включена в арендные платежи по договору аренды помещения).</w:t>
      </w:r>
    </w:p>
    <w:p w:rsidR="00202E1D" w:rsidRDefault="00202E1D">
      <w:pPr>
        <w:pStyle w:val="ConsPlusNormal"/>
        <w:spacing w:before="260"/>
        <w:ind w:firstLine="540"/>
        <w:jc w:val="both"/>
      </w:pPr>
      <w:r>
        <w:t xml:space="preserve">2.2.3. В случае если договором аренды, установлено, что арендный платеж и оплата </w:t>
      </w:r>
      <w:r>
        <w:lastRenderedPageBreak/>
        <w:t xml:space="preserve">коммунальных услуг включены в единый платеж, то дополнительно к документам, указанным в </w:t>
      </w:r>
      <w:hyperlink w:anchor="P109">
        <w:r>
          <w:rPr>
            <w:color w:val="0000FF"/>
          </w:rPr>
          <w:t>п. 2.2</w:t>
        </w:r>
      </w:hyperlink>
      <w:r>
        <w:t xml:space="preserve"> Порядка, получатель субсидии </w:t>
      </w:r>
      <w:proofErr w:type="gramStart"/>
      <w:r>
        <w:t>предоставляет документы</w:t>
      </w:r>
      <w:proofErr w:type="gramEnd"/>
      <w:r>
        <w:t>, подтверждающие оплату получателем субсидии арендных платежей с 01.01.2022 (платежные поручения).</w:t>
      </w:r>
    </w:p>
    <w:p w:rsidR="00202E1D" w:rsidRDefault="00202E1D">
      <w:pPr>
        <w:pStyle w:val="ConsPlusNormal"/>
        <w:spacing w:before="260"/>
        <w:ind w:firstLine="540"/>
        <w:jc w:val="both"/>
      </w:pPr>
      <w:r>
        <w:t xml:space="preserve">2.2.4. </w:t>
      </w:r>
      <w:proofErr w:type="gramStart"/>
      <w:r>
        <w:t xml:space="preserve">В случае, если субсидия предоставляется в целях возмещения части затрат, указанных в </w:t>
      </w:r>
      <w:hyperlink w:anchor="P65">
        <w:proofErr w:type="spellStart"/>
        <w:r>
          <w:rPr>
            <w:color w:val="0000FF"/>
          </w:rPr>
          <w:t>пп</w:t>
        </w:r>
        <w:proofErr w:type="spellEnd"/>
        <w:r>
          <w:rPr>
            <w:color w:val="0000FF"/>
          </w:rPr>
          <w:t xml:space="preserve">. </w:t>
        </w:r>
        <w:proofErr w:type="spellStart"/>
        <w:r>
          <w:rPr>
            <w:color w:val="0000FF"/>
          </w:rPr>
          <w:t>пп</w:t>
        </w:r>
        <w:proofErr w:type="spellEnd"/>
        <w:r>
          <w:rPr>
            <w:color w:val="0000FF"/>
          </w:rPr>
          <w:t>. в</w:t>
        </w:r>
      </w:hyperlink>
      <w:r>
        <w:t xml:space="preserve">), </w:t>
      </w:r>
      <w:hyperlink w:anchor="P67">
        <w:r>
          <w:rPr>
            <w:color w:val="0000FF"/>
          </w:rPr>
          <w:t>г</w:t>
        </w:r>
      </w:hyperlink>
      <w:r>
        <w:t xml:space="preserve">), </w:t>
      </w:r>
      <w:hyperlink w:anchor="P69">
        <w:r>
          <w:rPr>
            <w:color w:val="0000FF"/>
          </w:rPr>
          <w:t>д</w:t>
        </w:r>
      </w:hyperlink>
      <w:r>
        <w:t xml:space="preserve">), </w:t>
      </w:r>
      <w:hyperlink w:anchor="P72">
        <w:r>
          <w:rPr>
            <w:color w:val="0000FF"/>
          </w:rPr>
          <w:t>е) п. 1.2</w:t>
        </w:r>
      </w:hyperlink>
      <w:r>
        <w:t xml:space="preserve"> Порядка, то дополнительно к документам, указанным в </w:t>
      </w:r>
      <w:hyperlink w:anchor="P109">
        <w:r>
          <w:rPr>
            <w:color w:val="0000FF"/>
          </w:rPr>
          <w:t>п. 2.2</w:t>
        </w:r>
      </w:hyperlink>
      <w:r>
        <w:t xml:space="preserve"> Порядка, получатель субсидии предоставляет следующие документы, подтверждающие фактически произведенные затраты:</w:t>
      </w:r>
      <w:proofErr w:type="gramEnd"/>
    </w:p>
    <w:p w:rsidR="00202E1D" w:rsidRDefault="00202E1D">
      <w:pPr>
        <w:pStyle w:val="ConsPlusNormal"/>
        <w:spacing w:before="260"/>
        <w:ind w:firstLine="540"/>
        <w:jc w:val="both"/>
      </w:pPr>
      <w:r>
        <w:t>а) копии договоров приобретения товаров, работ (услуг), заключенных не ранее 01.01.2022;</w:t>
      </w:r>
    </w:p>
    <w:p w:rsidR="00202E1D" w:rsidRDefault="00202E1D">
      <w:pPr>
        <w:pStyle w:val="ConsPlusNormal"/>
        <w:spacing w:before="260"/>
        <w:ind w:firstLine="540"/>
        <w:jc w:val="both"/>
      </w:pPr>
      <w:proofErr w:type="gramStart"/>
      <w:r>
        <w:t xml:space="preserve">б) копии платежных поручений, подтверждающих затраты, указанные в </w:t>
      </w:r>
      <w:hyperlink w:anchor="P65">
        <w:proofErr w:type="spellStart"/>
        <w:r>
          <w:rPr>
            <w:color w:val="0000FF"/>
          </w:rPr>
          <w:t>пп</w:t>
        </w:r>
        <w:proofErr w:type="spellEnd"/>
        <w:r>
          <w:rPr>
            <w:color w:val="0000FF"/>
          </w:rPr>
          <w:t xml:space="preserve">. </w:t>
        </w:r>
        <w:proofErr w:type="spellStart"/>
        <w:r>
          <w:rPr>
            <w:color w:val="0000FF"/>
          </w:rPr>
          <w:t>пп</w:t>
        </w:r>
        <w:proofErr w:type="spellEnd"/>
        <w:r>
          <w:rPr>
            <w:color w:val="0000FF"/>
          </w:rPr>
          <w:t>. в</w:t>
        </w:r>
      </w:hyperlink>
      <w:r>
        <w:t xml:space="preserve">), </w:t>
      </w:r>
      <w:hyperlink w:anchor="P67">
        <w:r>
          <w:rPr>
            <w:color w:val="0000FF"/>
          </w:rPr>
          <w:t>г</w:t>
        </w:r>
      </w:hyperlink>
      <w:r>
        <w:t xml:space="preserve">), </w:t>
      </w:r>
      <w:hyperlink w:anchor="P69">
        <w:r>
          <w:rPr>
            <w:color w:val="0000FF"/>
          </w:rPr>
          <w:t>д</w:t>
        </w:r>
      </w:hyperlink>
      <w:r>
        <w:t xml:space="preserve">), </w:t>
      </w:r>
      <w:hyperlink w:anchor="P72">
        <w:r>
          <w:rPr>
            <w:color w:val="0000FF"/>
          </w:rPr>
          <w:t>е) п. 1.2</w:t>
        </w:r>
      </w:hyperlink>
      <w:r>
        <w:t xml:space="preserve"> Порядка.</w:t>
      </w:r>
      <w:proofErr w:type="gramEnd"/>
    </w:p>
    <w:p w:rsidR="00202E1D" w:rsidRDefault="00202E1D">
      <w:pPr>
        <w:pStyle w:val="ConsPlusNormal"/>
        <w:jc w:val="both"/>
      </w:pPr>
      <w:r>
        <w:t xml:space="preserve">(п. 2.2 в ред. </w:t>
      </w:r>
      <w:hyperlink r:id="rId43">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 xml:space="preserve">2.3. Копии документов указанных в </w:t>
      </w:r>
      <w:hyperlink w:anchor="P109">
        <w:r>
          <w:rPr>
            <w:color w:val="0000FF"/>
          </w:rPr>
          <w:t>пункте 2.2</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202E1D" w:rsidRDefault="00202E1D">
      <w:pPr>
        <w:pStyle w:val="ConsPlusNormal"/>
        <w:spacing w:before="26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202E1D" w:rsidRDefault="00202E1D">
      <w:pPr>
        <w:pStyle w:val="ConsPlusNormal"/>
        <w:spacing w:before="260"/>
        <w:ind w:firstLine="540"/>
        <w:jc w:val="both"/>
      </w:pPr>
      <w: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t>документов, представленных для получения субсидии несет</w:t>
      </w:r>
      <w:proofErr w:type="gramEnd"/>
      <w:r>
        <w:t xml:space="preserve"> получатель субсидии.</w:t>
      </w:r>
    </w:p>
    <w:p w:rsidR="00202E1D" w:rsidRDefault="00202E1D">
      <w:pPr>
        <w:pStyle w:val="ConsPlusNormal"/>
        <w:spacing w:before="260"/>
        <w:ind w:firstLine="540"/>
        <w:jc w:val="both"/>
      </w:pPr>
      <w:r>
        <w:t>Копии документов, поступивших от получателя субсидии, возврату не подлежат.</w:t>
      </w:r>
    </w:p>
    <w:p w:rsidR="00202E1D" w:rsidRDefault="00202E1D">
      <w:pPr>
        <w:pStyle w:val="ConsPlusNormal"/>
        <w:spacing w:before="260"/>
        <w:ind w:firstLine="540"/>
        <w:jc w:val="both"/>
      </w:pPr>
      <w:r>
        <w:t xml:space="preserve">2.3.1. Получатель субсидии может отозвать свою заявку до даты окончания срока приема документов, указанных в </w:t>
      </w:r>
      <w:hyperlink w:anchor="P109">
        <w:r>
          <w:rPr>
            <w:color w:val="0000FF"/>
          </w:rPr>
          <w:t>пункте 2.2</w:t>
        </w:r>
      </w:hyperlink>
      <w:r>
        <w:t xml:space="preserve"> настоящего Порядка. Для этого Получатель субсидии письменно уведомляет уполномоченный орган о своем решении не позднее даты окончания срока приема документов.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w:t>
      </w:r>
    </w:p>
    <w:p w:rsidR="00202E1D" w:rsidRDefault="00202E1D">
      <w:pPr>
        <w:pStyle w:val="ConsPlusNormal"/>
        <w:jc w:val="both"/>
      </w:pPr>
      <w:r>
        <w:t xml:space="preserve">(п. 2.3.1 </w:t>
      </w:r>
      <w:proofErr w:type="gramStart"/>
      <w:r>
        <w:t>введен</w:t>
      </w:r>
      <w:proofErr w:type="gramEnd"/>
      <w:r>
        <w:t xml:space="preserve"> </w:t>
      </w:r>
      <w:hyperlink r:id="rId44">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2.4. Размер субсидии определяется из расчета 50 (пятьдесят) процентов документально подтвержденных фактических затрат без учета Н</w:t>
      </w:r>
      <w:proofErr w:type="gramStart"/>
      <w:r>
        <w:t>ДС в пр</w:t>
      </w:r>
      <w:proofErr w:type="gramEnd"/>
      <w:r>
        <w:t>еделах лимитов, предусмотренных бюджетом на очередной финансовый год, пропорционально суммам заявленных к возмещению и рассчитывается по нижеуказанной формуле, где:</w:t>
      </w:r>
    </w:p>
    <w:p w:rsidR="00202E1D" w:rsidRDefault="00202E1D">
      <w:pPr>
        <w:pStyle w:val="ConsPlusNormal"/>
        <w:spacing w:before="260"/>
        <w:ind w:firstLine="540"/>
        <w:jc w:val="both"/>
      </w:pPr>
      <w:r>
        <w:lastRenderedPageBreak/>
        <w:t>L - лимит бюджетных средств, предусмотренных на субсидию в текущем финансовом году;</w:t>
      </w:r>
    </w:p>
    <w:p w:rsidR="00202E1D" w:rsidRDefault="00202E1D">
      <w:pPr>
        <w:pStyle w:val="ConsPlusNormal"/>
        <w:spacing w:before="260"/>
        <w:ind w:firstLine="540"/>
        <w:jc w:val="both"/>
      </w:pPr>
      <w:proofErr w:type="spellStart"/>
      <w:r>
        <w:t>S</w:t>
      </w:r>
      <w:r>
        <w:rPr>
          <w:vertAlign w:val="subscript"/>
        </w:rPr>
        <w:t>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202E1D" w:rsidRDefault="00202E1D">
      <w:pPr>
        <w:pStyle w:val="ConsPlusNormal"/>
        <w:spacing w:before="260"/>
        <w:ind w:firstLine="540"/>
        <w:jc w:val="both"/>
      </w:pPr>
      <w:r>
        <w:t>P - получатель субсидий;</w:t>
      </w:r>
    </w:p>
    <w:p w:rsidR="00202E1D" w:rsidRDefault="00202E1D">
      <w:pPr>
        <w:pStyle w:val="ConsPlusNormal"/>
        <w:spacing w:before="26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202E1D" w:rsidRDefault="00202E1D">
      <w:pPr>
        <w:pStyle w:val="ConsPlusNormal"/>
        <w:spacing w:before="260"/>
        <w:ind w:firstLine="540"/>
        <w:jc w:val="both"/>
      </w:pPr>
      <w:r>
        <w:t xml:space="preserve">D - доля расходов одного получателя субсидии от </w:t>
      </w:r>
      <w:proofErr w:type="spellStart"/>
      <w:r>
        <w:t>S</w:t>
      </w:r>
      <w:r>
        <w:rPr>
          <w:vertAlign w:val="subscript"/>
        </w:rPr>
        <w:t>n</w:t>
      </w:r>
      <w:proofErr w:type="spellEnd"/>
      <w:r>
        <w:t>;</w:t>
      </w:r>
    </w:p>
    <w:p w:rsidR="00202E1D" w:rsidRDefault="00202E1D">
      <w:pPr>
        <w:pStyle w:val="ConsPlusNormal"/>
        <w:spacing w:before="260"/>
        <w:ind w:firstLine="540"/>
        <w:jc w:val="both"/>
      </w:pPr>
      <w:proofErr w:type="spellStart"/>
      <w:r>
        <w:t>S</w:t>
      </w:r>
      <w:r>
        <w:rPr>
          <w:vertAlign w:val="subscript"/>
        </w:rPr>
        <w:t>v</w:t>
      </w:r>
      <w:proofErr w:type="spellEnd"/>
      <w:r>
        <w:t xml:space="preserve"> - сумма к возмещению на одного получателя субсидии.</w:t>
      </w:r>
    </w:p>
    <w:p w:rsidR="00202E1D" w:rsidRDefault="00202E1D">
      <w:pPr>
        <w:pStyle w:val="ConsPlusNormal"/>
        <w:spacing w:before="260"/>
        <w:ind w:firstLine="540"/>
        <w:jc w:val="both"/>
      </w:pPr>
      <w:r>
        <w:t>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202E1D" w:rsidRDefault="00202E1D">
      <w:pPr>
        <w:pStyle w:val="ConsPlusNormal"/>
        <w:jc w:val="both"/>
      </w:pPr>
    </w:p>
    <w:p w:rsidR="00202E1D" w:rsidRPr="00202E1D" w:rsidRDefault="00202E1D">
      <w:pPr>
        <w:pStyle w:val="ConsPlusNormal"/>
        <w:ind w:firstLine="540"/>
        <w:jc w:val="both"/>
        <w:rPr>
          <w:lang w:val="en-US"/>
        </w:rPr>
      </w:pPr>
      <w:r w:rsidRPr="00202E1D">
        <w:rPr>
          <w:lang w:val="en-US"/>
        </w:rPr>
        <w:t>1) S</w:t>
      </w:r>
      <w:r w:rsidRPr="00202E1D">
        <w:rPr>
          <w:vertAlign w:val="subscript"/>
          <w:lang w:val="en-US"/>
        </w:rPr>
        <w:t>n</w:t>
      </w:r>
      <w:r w:rsidRPr="00202E1D">
        <w:rPr>
          <w:lang w:val="en-US"/>
        </w:rPr>
        <w:t xml:space="preserve"> = P</w:t>
      </w:r>
      <w:r w:rsidRPr="00202E1D">
        <w:rPr>
          <w:vertAlign w:val="subscript"/>
          <w:lang w:val="en-US"/>
        </w:rPr>
        <w:t>1</w:t>
      </w:r>
      <w:r w:rsidRPr="00202E1D">
        <w:rPr>
          <w:lang w:val="en-US"/>
        </w:rPr>
        <w:t xml:space="preserve"> + P</w:t>
      </w:r>
      <w:r w:rsidRPr="00202E1D">
        <w:rPr>
          <w:vertAlign w:val="subscript"/>
          <w:lang w:val="en-US"/>
        </w:rPr>
        <w:t>2</w:t>
      </w:r>
      <w:r w:rsidRPr="00202E1D">
        <w:rPr>
          <w:lang w:val="en-US"/>
        </w:rPr>
        <w:t xml:space="preserve"> + P... = 100%;</w:t>
      </w:r>
    </w:p>
    <w:p w:rsidR="00202E1D" w:rsidRPr="00202E1D" w:rsidRDefault="00202E1D">
      <w:pPr>
        <w:pStyle w:val="ConsPlusNormal"/>
        <w:jc w:val="both"/>
        <w:rPr>
          <w:lang w:val="en-US"/>
        </w:rPr>
      </w:pPr>
    </w:p>
    <w:p w:rsidR="00202E1D" w:rsidRPr="00202E1D" w:rsidRDefault="00202E1D">
      <w:pPr>
        <w:pStyle w:val="ConsPlusNormal"/>
        <w:ind w:firstLine="540"/>
        <w:jc w:val="both"/>
        <w:rPr>
          <w:lang w:val="en-US"/>
        </w:rPr>
      </w:pPr>
      <w:r w:rsidRPr="00202E1D">
        <w:rPr>
          <w:lang w:val="en-US"/>
        </w:rPr>
        <w:t>2) D</w:t>
      </w:r>
      <w:r w:rsidRPr="00202E1D">
        <w:rPr>
          <w:vertAlign w:val="subscript"/>
          <w:lang w:val="en-US"/>
        </w:rPr>
        <w:t>1</w:t>
      </w:r>
      <w:r w:rsidRPr="00202E1D">
        <w:rPr>
          <w:lang w:val="en-US"/>
        </w:rPr>
        <w:t xml:space="preserve"> = (P</w:t>
      </w:r>
      <w:r w:rsidRPr="00202E1D">
        <w:rPr>
          <w:vertAlign w:val="subscript"/>
          <w:lang w:val="en-US"/>
        </w:rPr>
        <w:t>1</w:t>
      </w:r>
      <w:r w:rsidRPr="00202E1D">
        <w:rPr>
          <w:lang w:val="en-US"/>
        </w:rPr>
        <w:t xml:space="preserve"> x 100%) / S</w:t>
      </w:r>
      <w:r w:rsidRPr="00202E1D">
        <w:rPr>
          <w:vertAlign w:val="subscript"/>
          <w:lang w:val="en-US"/>
        </w:rPr>
        <w:t>n</w:t>
      </w:r>
      <w:r w:rsidRPr="00202E1D">
        <w:rPr>
          <w:lang w:val="en-US"/>
        </w:rPr>
        <w:t>, D</w:t>
      </w:r>
      <w:r w:rsidRPr="00202E1D">
        <w:rPr>
          <w:vertAlign w:val="subscript"/>
          <w:lang w:val="en-US"/>
        </w:rPr>
        <w:t>2</w:t>
      </w:r>
      <w:r w:rsidRPr="00202E1D">
        <w:rPr>
          <w:lang w:val="en-US"/>
        </w:rPr>
        <w:t xml:space="preserve"> = (P</w:t>
      </w:r>
      <w:r w:rsidRPr="00202E1D">
        <w:rPr>
          <w:vertAlign w:val="subscript"/>
          <w:lang w:val="en-US"/>
        </w:rPr>
        <w:t>2</w:t>
      </w:r>
      <w:r w:rsidRPr="00202E1D">
        <w:rPr>
          <w:lang w:val="en-US"/>
        </w:rPr>
        <w:t xml:space="preserve"> x 100%) / S</w:t>
      </w:r>
      <w:r w:rsidRPr="00202E1D">
        <w:rPr>
          <w:vertAlign w:val="subscript"/>
          <w:lang w:val="en-US"/>
        </w:rPr>
        <w:t>n</w:t>
      </w:r>
      <w:r w:rsidRPr="00202E1D">
        <w:rPr>
          <w:lang w:val="en-US"/>
        </w:rPr>
        <w:t>,</w:t>
      </w:r>
    </w:p>
    <w:p w:rsidR="00202E1D" w:rsidRPr="00202E1D" w:rsidRDefault="00202E1D">
      <w:pPr>
        <w:pStyle w:val="ConsPlusNormal"/>
        <w:jc w:val="both"/>
        <w:rPr>
          <w:lang w:val="en-US"/>
        </w:rPr>
      </w:pPr>
    </w:p>
    <w:p w:rsidR="00202E1D" w:rsidRPr="00202E1D" w:rsidRDefault="00202E1D">
      <w:pPr>
        <w:pStyle w:val="ConsPlusNormal"/>
        <w:ind w:firstLine="540"/>
        <w:jc w:val="both"/>
        <w:rPr>
          <w:lang w:val="en-US"/>
        </w:rPr>
      </w:pPr>
      <w:r w:rsidRPr="00202E1D">
        <w:rPr>
          <w:lang w:val="en-US"/>
        </w:rPr>
        <w:t>D</w:t>
      </w:r>
      <w:r w:rsidRPr="00202E1D">
        <w:rPr>
          <w:vertAlign w:val="subscript"/>
          <w:lang w:val="en-US"/>
        </w:rPr>
        <w:t>...</w:t>
      </w:r>
      <w:r w:rsidRPr="00202E1D">
        <w:rPr>
          <w:lang w:val="en-US"/>
        </w:rPr>
        <w:t xml:space="preserve"> = (P</w:t>
      </w:r>
      <w:r w:rsidRPr="00202E1D">
        <w:rPr>
          <w:vertAlign w:val="subscript"/>
          <w:lang w:val="en-US"/>
        </w:rPr>
        <w:t>...</w:t>
      </w:r>
      <w:r w:rsidRPr="00202E1D">
        <w:rPr>
          <w:lang w:val="en-US"/>
        </w:rPr>
        <w:t xml:space="preserve"> x 100%) / S</w:t>
      </w:r>
      <w:r w:rsidRPr="00202E1D">
        <w:rPr>
          <w:vertAlign w:val="subscript"/>
          <w:lang w:val="en-US"/>
        </w:rPr>
        <w:t>n</w:t>
      </w:r>
      <w:r w:rsidRPr="00202E1D">
        <w:rPr>
          <w:lang w:val="en-US"/>
        </w:rPr>
        <w:t>;</w:t>
      </w:r>
    </w:p>
    <w:p w:rsidR="00202E1D" w:rsidRPr="00202E1D" w:rsidRDefault="00202E1D">
      <w:pPr>
        <w:pStyle w:val="ConsPlusNormal"/>
        <w:jc w:val="both"/>
        <w:rPr>
          <w:lang w:val="en-US"/>
        </w:rPr>
      </w:pPr>
    </w:p>
    <w:p w:rsidR="00202E1D" w:rsidRDefault="00202E1D">
      <w:pPr>
        <w:pStyle w:val="ConsPlusNormal"/>
        <w:ind w:firstLine="540"/>
        <w:jc w:val="both"/>
      </w:pPr>
      <w:r w:rsidRPr="00202E1D">
        <w:rPr>
          <w:lang w:val="en-US"/>
        </w:rPr>
        <w:t>3) S</w:t>
      </w:r>
      <w:r w:rsidRPr="00202E1D">
        <w:rPr>
          <w:vertAlign w:val="subscript"/>
          <w:lang w:val="en-US"/>
        </w:rPr>
        <w:t>v1</w:t>
      </w:r>
      <w:r w:rsidRPr="00202E1D">
        <w:rPr>
          <w:lang w:val="en-US"/>
        </w:rPr>
        <w:t xml:space="preserve"> = L x D</w:t>
      </w:r>
      <w:r w:rsidRPr="00202E1D">
        <w:rPr>
          <w:vertAlign w:val="subscript"/>
          <w:lang w:val="en-US"/>
        </w:rPr>
        <w:t>1</w:t>
      </w:r>
      <w:r w:rsidRPr="00202E1D">
        <w:rPr>
          <w:lang w:val="en-US"/>
        </w:rPr>
        <w:t>, S</w:t>
      </w:r>
      <w:r w:rsidRPr="00202E1D">
        <w:rPr>
          <w:vertAlign w:val="subscript"/>
          <w:lang w:val="en-US"/>
        </w:rPr>
        <w:t>v2</w:t>
      </w:r>
      <w:r w:rsidRPr="00202E1D">
        <w:rPr>
          <w:lang w:val="en-US"/>
        </w:rPr>
        <w:t xml:space="preserve"> = L x D</w:t>
      </w:r>
      <w:r w:rsidRPr="00202E1D">
        <w:rPr>
          <w:vertAlign w:val="subscript"/>
          <w:lang w:val="en-US"/>
        </w:rPr>
        <w:t>1</w:t>
      </w:r>
      <w:r w:rsidRPr="00202E1D">
        <w:rPr>
          <w:lang w:val="en-US"/>
        </w:rPr>
        <w:t xml:space="preserve">, </w:t>
      </w:r>
      <w:proofErr w:type="spellStart"/>
      <w:r w:rsidRPr="00202E1D">
        <w:rPr>
          <w:lang w:val="en-US"/>
        </w:rPr>
        <w:t>S</w:t>
      </w:r>
      <w:r w:rsidRPr="00202E1D">
        <w:rPr>
          <w:vertAlign w:val="subscript"/>
          <w:lang w:val="en-US"/>
        </w:rPr>
        <w:t>v</w:t>
      </w:r>
      <w:proofErr w:type="spellEnd"/>
      <w:r w:rsidRPr="00202E1D">
        <w:rPr>
          <w:vertAlign w:val="subscript"/>
          <w:lang w:val="en-US"/>
        </w:rPr>
        <w:t>...</w:t>
      </w:r>
      <w:r w:rsidRPr="00202E1D">
        <w:rPr>
          <w:lang w:val="en-US"/>
        </w:rPr>
        <w:t xml:space="preserve"> </w:t>
      </w:r>
      <w:r>
        <w:t>= L x D</w:t>
      </w:r>
      <w:r>
        <w:rPr>
          <w:vertAlign w:val="subscript"/>
        </w:rPr>
        <w:t>...</w:t>
      </w:r>
    </w:p>
    <w:p w:rsidR="00202E1D" w:rsidRDefault="00202E1D">
      <w:pPr>
        <w:pStyle w:val="ConsPlusNormal"/>
        <w:jc w:val="both"/>
      </w:pPr>
    </w:p>
    <w:p w:rsidR="00202E1D" w:rsidRDefault="00202E1D">
      <w:pPr>
        <w:pStyle w:val="ConsPlusNormal"/>
        <w:ind w:firstLine="540"/>
        <w:jc w:val="both"/>
      </w:pPr>
      <w:r>
        <w:t xml:space="preserve">2.5. Уполномоченный орган регистрирует поступившие от получателя субсидии заявление и документы, предусмотренные </w:t>
      </w:r>
      <w:hyperlink w:anchor="P109">
        <w:r>
          <w:rPr>
            <w:color w:val="0000FF"/>
          </w:rPr>
          <w:t>пунктом 2.2</w:t>
        </w:r>
      </w:hyperlink>
      <w:r>
        <w:t xml:space="preserve"> Порядка, в день их поступления в уполномоченный орган.</w:t>
      </w:r>
    </w:p>
    <w:p w:rsidR="00202E1D" w:rsidRDefault="00202E1D">
      <w:pPr>
        <w:pStyle w:val="ConsPlusNormal"/>
        <w:spacing w:before="260"/>
        <w:ind w:firstLine="540"/>
        <w:jc w:val="both"/>
      </w:pPr>
      <w:r>
        <w:t xml:space="preserve">2.6. Уполномоченный орган в течение 10 рабочих дней после истечения срока предоставления документов, указанного в </w:t>
      </w:r>
      <w:hyperlink w:anchor="P109">
        <w:r>
          <w:rPr>
            <w:color w:val="0000FF"/>
          </w:rPr>
          <w:t>п. 2.2</w:t>
        </w:r>
      </w:hyperlink>
      <w:r>
        <w:t xml:space="preserve"> Порядка, с целью установления, наличия/отсутствия обстоятельств, указанных в </w:t>
      </w:r>
      <w:hyperlink w:anchor="P78">
        <w:r>
          <w:rPr>
            <w:color w:val="0000FF"/>
          </w:rPr>
          <w:t>пунктах 1.5</w:t>
        </w:r>
      </w:hyperlink>
      <w:r>
        <w:t xml:space="preserve">, </w:t>
      </w:r>
      <w:hyperlink w:anchor="P86">
        <w:r>
          <w:rPr>
            <w:color w:val="0000FF"/>
          </w:rPr>
          <w:t>2.1</w:t>
        </w:r>
      </w:hyperlink>
      <w:r>
        <w:t xml:space="preserve">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202E1D" w:rsidRDefault="00202E1D">
      <w:pPr>
        <w:pStyle w:val="ConsPlusNormal"/>
        <w:spacing w:before="260"/>
        <w:ind w:firstLine="540"/>
        <w:jc w:val="both"/>
      </w:pPr>
      <w:r>
        <w:t>- 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202E1D" w:rsidRDefault="00202E1D">
      <w:pPr>
        <w:pStyle w:val="ConsPlusNormal"/>
        <w:spacing w:before="260"/>
        <w:ind w:firstLine="540"/>
        <w:jc w:val="both"/>
      </w:pPr>
      <w:r>
        <w:t xml:space="preserve">- единого реестра субъектов малого и среднего предпринимательства в соответствии с Федеральным </w:t>
      </w:r>
      <w:hyperlink r:id="rId45">
        <w:r>
          <w:rPr>
            <w:color w:val="0000FF"/>
          </w:rPr>
          <w:t>законом</w:t>
        </w:r>
      </w:hyperlink>
      <w:r>
        <w:t xml:space="preserve"> от 24.07.2007 N 209-ФЗ "О развитии малого и среднего предпринимательства в Российской Федерации" (https://rmsp.nalog.ru/);</w:t>
      </w:r>
    </w:p>
    <w:p w:rsidR="00202E1D" w:rsidRDefault="00202E1D">
      <w:pPr>
        <w:pStyle w:val="ConsPlusNormal"/>
        <w:spacing w:before="260"/>
        <w:ind w:firstLine="540"/>
        <w:jc w:val="both"/>
      </w:pPr>
      <w:r>
        <w:t xml:space="preserve">- единого реестра субъектов малого и среднего предпринимательства - получателей поддержки в соответствии с Федеральным </w:t>
      </w:r>
      <w:hyperlink r:id="rId46">
        <w:r>
          <w:rPr>
            <w:color w:val="0000FF"/>
          </w:rPr>
          <w:t>законом</w:t>
        </w:r>
      </w:hyperlink>
      <w:r>
        <w:t xml:space="preserve"> от 24.07.2007 N 209-ФЗ "О развитии малого и среднего предпринимательства в Российской Федерации" (https://rmsp-pp.nalog.ru/).</w:t>
      </w:r>
    </w:p>
    <w:p w:rsidR="00202E1D" w:rsidRDefault="00202E1D">
      <w:pPr>
        <w:pStyle w:val="ConsPlusNormal"/>
        <w:jc w:val="both"/>
      </w:pPr>
      <w:r>
        <w:t xml:space="preserve">(п. 2.6 в ред. </w:t>
      </w:r>
      <w:hyperlink r:id="rId47">
        <w:r>
          <w:rPr>
            <w:color w:val="0000FF"/>
          </w:rPr>
          <w:t>Постановления</w:t>
        </w:r>
      </w:hyperlink>
      <w:r>
        <w:t xml:space="preserve"> администрации Находкинского городского округа от </w:t>
      </w:r>
      <w:r>
        <w:lastRenderedPageBreak/>
        <w:t>05.07.2022 N 956)</w:t>
      </w:r>
    </w:p>
    <w:p w:rsidR="00202E1D" w:rsidRDefault="00202E1D">
      <w:pPr>
        <w:pStyle w:val="ConsPlusNormal"/>
        <w:spacing w:before="260"/>
        <w:ind w:firstLine="540"/>
        <w:jc w:val="both"/>
      </w:pPr>
      <w:r>
        <w:t>2.7. Основания для отказа в предоставлении субсидии:</w:t>
      </w:r>
    </w:p>
    <w:p w:rsidR="00202E1D" w:rsidRDefault="00202E1D">
      <w:pPr>
        <w:pStyle w:val="ConsPlusNormal"/>
        <w:spacing w:before="260"/>
        <w:ind w:firstLine="540"/>
        <w:jc w:val="both"/>
      </w:pPr>
      <w:r>
        <w:t xml:space="preserve">а) несоответствие получателя субсидии требованиям, установленным </w:t>
      </w:r>
      <w:hyperlink w:anchor="P78">
        <w:r>
          <w:rPr>
            <w:color w:val="0000FF"/>
          </w:rPr>
          <w:t>пунктами 1.5</w:t>
        </w:r>
      </w:hyperlink>
      <w:r>
        <w:t xml:space="preserve">, </w:t>
      </w:r>
      <w:hyperlink w:anchor="P86">
        <w:r>
          <w:rPr>
            <w:color w:val="0000FF"/>
          </w:rPr>
          <w:t>2.1</w:t>
        </w:r>
      </w:hyperlink>
      <w:r>
        <w:t xml:space="preserve"> настоящего Порядка;</w:t>
      </w:r>
    </w:p>
    <w:p w:rsidR="00202E1D" w:rsidRDefault="00202E1D">
      <w:pPr>
        <w:pStyle w:val="ConsPlusNormal"/>
        <w:spacing w:before="260"/>
        <w:ind w:firstLine="540"/>
        <w:jc w:val="both"/>
      </w:pPr>
      <w:r>
        <w:t xml:space="preserve">б) получателем субсидии не представлены или представлены не в полном объеме документы, указанные в </w:t>
      </w:r>
      <w:hyperlink w:anchor="P109">
        <w:r>
          <w:rPr>
            <w:color w:val="0000FF"/>
          </w:rPr>
          <w:t>пункте 2.2</w:t>
        </w:r>
      </w:hyperlink>
      <w:r>
        <w:t xml:space="preserve"> Порядка;</w:t>
      </w:r>
    </w:p>
    <w:p w:rsidR="00202E1D" w:rsidRDefault="00202E1D">
      <w:pPr>
        <w:pStyle w:val="ConsPlusNormal"/>
        <w:spacing w:before="260"/>
        <w:ind w:firstLine="540"/>
        <w:jc w:val="both"/>
      </w:pPr>
      <w:r>
        <w:t>в) установление факта недостоверности предоставленной получателем субсидии информации;</w:t>
      </w:r>
    </w:p>
    <w:p w:rsidR="00202E1D" w:rsidRDefault="00202E1D">
      <w:pPr>
        <w:pStyle w:val="ConsPlusNormal"/>
        <w:spacing w:before="260"/>
        <w:ind w:firstLine="540"/>
        <w:jc w:val="both"/>
      </w:pPr>
      <w:r>
        <w:t xml:space="preserve">г) предоставление получателем субсидии документов по истечении срока, установленного </w:t>
      </w:r>
      <w:hyperlink w:anchor="P109">
        <w:r>
          <w:rPr>
            <w:color w:val="0000FF"/>
          </w:rPr>
          <w:t>пунктом 2.2</w:t>
        </w:r>
      </w:hyperlink>
      <w:r>
        <w:t xml:space="preserve"> настоящего Порядка;</w:t>
      </w:r>
    </w:p>
    <w:p w:rsidR="00202E1D" w:rsidRDefault="00202E1D">
      <w:pPr>
        <w:pStyle w:val="ConsPlusNormal"/>
        <w:spacing w:before="26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02E1D" w:rsidRDefault="00202E1D">
      <w:pPr>
        <w:pStyle w:val="ConsPlusNormal"/>
        <w:spacing w:before="260"/>
        <w:ind w:firstLine="540"/>
        <w:jc w:val="both"/>
      </w:pPr>
      <w:r>
        <w:t xml:space="preserve">е) отсутствие лимитов бюджетных обязательств, доведенных главному распорядителю на цели, согласно </w:t>
      </w:r>
      <w:hyperlink w:anchor="P61">
        <w:r>
          <w:rPr>
            <w:color w:val="0000FF"/>
          </w:rPr>
          <w:t>п. 1.2</w:t>
        </w:r>
      </w:hyperlink>
      <w:r>
        <w:t xml:space="preserve"> настоящего Порядка;</w:t>
      </w:r>
    </w:p>
    <w:p w:rsidR="00202E1D" w:rsidRDefault="00202E1D">
      <w:pPr>
        <w:pStyle w:val="ConsPlusNormal"/>
        <w:spacing w:before="260"/>
        <w:ind w:firstLine="540"/>
        <w:jc w:val="both"/>
      </w:pPr>
      <w:r>
        <w:t>ж)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02E1D" w:rsidRDefault="00202E1D">
      <w:pPr>
        <w:pStyle w:val="ConsPlusNormal"/>
        <w:jc w:val="both"/>
      </w:pPr>
      <w:r>
        <w:t xml:space="preserve">(п. "ж" </w:t>
      </w:r>
      <w:proofErr w:type="gramStart"/>
      <w:r>
        <w:t>введен</w:t>
      </w:r>
      <w:proofErr w:type="gramEnd"/>
      <w:r>
        <w:t xml:space="preserve"> </w:t>
      </w:r>
      <w:hyperlink r:id="rId48">
        <w:r>
          <w:rPr>
            <w:color w:val="0000FF"/>
          </w:rPr>
          <w:t>Постановлением</w:t>
        </w:r>
      </w:hyperlink>
      <w:r>
        <w:t xml:space="preserve"> администрации Находкинского городского округа от 05.07.2022 N 956)</w:t>
      </w:r>
    </w:p>
    <w:p w:rsidR="00202E1D" w:rsidRDefault="00202E1D">
      <w:pPr>
        <w:pStyle w:val="ConsPlusNormal"/>
        <w:spacing w:before="260"/>
        <w:ind w:firstLine="540"/>
        <w:jc w:val="both"/>
      </w:pPr>
      <w:r>
        <w:t xml:space="preserve">з) в отношении получателя субсидии принято решение о предоставлении ему в текущем финансовом году одной из субсидий, предусмотренных </w:t>
      </w:r>
      <w:hyperlink w:anchor="P197">
        <w:r>
          <w:rPr>
            <w:color w:val="0000FF"/>
          </w:rPr>
          <w:t>пунктом 4.1 раздела 4</w:t>
        </w:r>
      </w:hyperlink>
      <w:r>
        <w:t xml:space="preserve"> муниципальной программы.</w:t>
      </w:r>
    </w:p>
    <w:p w:rsidR="00202E1D" w:rsidRDefault="00202E1D">
      <w:pPr>
        <w:pStyle w:val="ConsPlusNormal"/>
        <w:jc w:val="both"/>
      </w:pPr>
      <w:r>
        <w:t>(</w:t>
      </w:r>
      <w:proofErr w:type="spellStart"/>
      <w:r>
        <w:t>пп</w:t>
      </w:r>
      <w:proofErr w:type="spellEnd"/>
      <w:r>
        <w:t xml:space="preserve">. "з" </w:t>
      </w:r>
      <w:proofErr w:type="gramStart"/>
      <w:r>
        <w:t>введен</w:t>
      </w:r>
      <w:proofErr w:type="gramEnd"/>
      <w:r>
        <w:t xml:space="preserve"> </w:t>
      </w:r>
      <w:hyperlink r:id="rId49">
        <w:r>
          <w:rPr>
            <w:color w:val="0000FF"/>
          </w:rPr>
          <w:t>Постановлением</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202E1D" w:rsidRDefault="00202E1D">
      <w:pPr>
        <w:pStyle w:val="ConsPlusNormal"/>
        <w:spacing w:before="260"/>
        <w:ind w:firstLine="540"/>
        <w:jc w:val="both"/>
      </w:pPr>
      <w:r>
        <w:t>В случае отсутствия оснований для отказа в предоставлении субсидии, главный распорядитель в течение 10 рабочих дней после окончания срока проверки документов, принимает решение в форме постановления администрации Находкинского городского округа о предоставлении субсидии (далее - Постановление).</w:t>
      </w:r>
    </w:p>
    <w:p w:rsidR="00202E1D" w:rsidRDefault="00202E1D">
      <w:pPr>
        <w:pStyle w:val="ConsPlusNormal"/>
        <w:spacing w:before="260"/>
        <w:ind w:firstLine="540"/>
        <w:jc w:val="both"/>
      </w:pPr>
      <w:r>
        <w:t xml:space="preserve">2.8.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w:t>
      </w:r>
      <w:r>
        <w:lastRenderedPageBreak/>
        <w:t>позднее 7 рабочих дней с момента принятия Постановления.</w:t>
      </w:r>
    </w:p>
    <w:p w:rsidR="00202E1D" w:rsidRDefault="00202E1D">
      <w:pPr>
        <w:pStyle w:val="ConsPlusNormal"/>
        <w:spacing w:before="260"/>
        <w:ind w:firstLine="540"/>
        <w:jc w:val="both"/>
      </w:pPr>
      <w:r>
        <w:t>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202E1D" w:rsidRDefault="00202E1D">
      <w:pPr>
        <w:pStyle w:val="ConsPlusNormal"/>
        <w:spacing w:before="26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202E1D" w:rsidRDefault="00202E1D">
      <w:pPr>
        <w:pStyle w:val="ConsPlusNormal"/>
        <w:spacing w:before="260"/>
        <w:ind w:firstLine="540"/>
        <w:jc w:val="both"/>
      </w:pPr>
      <w:r>
        <w:t>2.8.1. Соглашение о предоставлении субсидии предусматривает, в том числе следующие положения:</w:t>
      </w:r>
    </w:p>
    <w:p w:rsidR="00202E1D" w:rsidRDefault="00202E1D">
      <w:pPr>
        <w:pStyle w:val="ConsPlusNormal"/>
        <w:spacing w:before="260"/>
        <w:ind w:firstLine="540"/>
        <w:jc w:val="both"/>
      </w:pPr>
      <w:r>
        <w:t>а) цели, сроки, суммы и прочие условия предоставления субсидии;</w:t>
      </w:r>
    </w:p>
    <w:p w:rsidR="00202E1D" w:rsidRDefault="00202E1D">
      <w:pPr>
        <w:pStyle w:val="ConsPlusNormal"/>
        <w:spacing w:before="260"/>
        <w:ind w:firstLine="540"/>
        <w:jc w:val="both"/>
      </w:pPr>
      <w:proofErr w:type="gramStart"/>
      <w:r>
        <w:t xml:space="preserve">б) порядок и сроки представления отчетности о результатах предоставления получателем субсидии отчетности о достижении значений результатов предоставления субсидии и их характеристик (при установлении характеристик), с учетом </w:t>
      </w:r>
      <w:hyperlink r:id="rId50">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w:t>
      </w:r>
      <w:proofErr w:type="gramEnd"/>
      <w:r>
        <w:t xml:space="preserve"> Постановлением Правительства Российской Федерации от 18.09.2020 N 1492,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202E1D" w:rsidRDefault="00202E1D">
      <w:pPr>
        <w:pStyle w:val="ConsPlusNormal"/>
        <w:spacing w:before="26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202E1D" w:rsidRDefault="00202E1D">
      <w:pPr>
        <w:pStyle w:val="ConsPlusNormal"/>
        <w:spacing w:before="26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202E1D" w:rsidRDefault="00202E1D">
      <w:pPr>
        <w:pStyle w:val="ConsPlusNormal"/>
        <w:spacing w:before="260"/>
        <w:ind w:firstLine="540"/>
        <w:jc w:val="both"/>
      </w:pPr>
      <w:proofErr w:type="gramStart"/>
      <w:r>
        <w:t xml:space="preserve">д) порядок и сроки представления получателем субсидии отчетности о достижении значений результатов предоставления субсидии и характеристик (при установлении характеристик), с учетом </w:t>
      </w:r>
      <w:hyperlink r:id="rId51">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w:t>
      </w:r>
      <w:proofErr w:type="gramEnd"/>
      <w:r>
        <w:t xml:space="preserve"> 18.09.2020 N 1492,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202E1D" w:rsidRDefault="00202E1D">
      <w:pPr>
        <w:pStyle w:val="ConsPlusNormal"/>
        <w:spacing w:before="26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202E1D" w:rsidRDefault="00202E1D">
      <w:pPr>
        <w:pStyle w:val="ConsPlusNormal"/>
        <w:spacing w:before="260"/>
        <w:ind w:firstLine="540"/>
        <w:jc w:val="both"/>
      </w:pPr>
      <w:r>
        <w:lastRenderedPageBreak/>
        <w:t xml:space="preserve">ж) ответственность получателя субсидии за нарушение условий соглашения о предоставлении субсидии, а также за </w:t>
      </w:r>
      <w:proofErr w:type="spellStart"/>
      <w:r>
        <w:t>недостижение</w:t>
      </w:r>
      <w:proofErr w:type="spellEnd"/>
      <w: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202E1D" w:rsidRDefault="00202E1D">
      <w:pPr>
        <w:pStyle w:val="ConsPlusNormal"/>
        <w:spacing w:before="260"/>
        <w:ind w:firstLine="540"/>
        <w:jc w:val="both"/>
      </w:pPr>
      <w:r>
        <w:t xml:space="preserve">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02E1D" w:rsidRDefault="00202E1D">
      <w:pPr>
        <w:pStyle w:val="ConsPlusNormal"/>
        <w:jc w:val="both"/>
      </w:pPr>
      <w:r>
        <w:t xml:space="preserve">(п. 2.8 в ред. </w:t>
      </w:r>
      <w:hyperlink r:id="rId52">
        <w:r>
          <w:rPr>
            <w:color w:val="0000FF"/>
          </w:rPr>
          <w:t>Постановления</w:t>
        </w:r>
      </w:hyperlink>
      <w:r>
        <w:t xml:space="preserve"> администрации Находкинского городского округа от 14.08.2023 N 1498)</w:t>
      </w:r>
    </w:p>
    <w:p w:rsidR="00202E1D" w:rsidRDefault="00202E1D">
      <w:pPr>
        <w:pStyle w:val="ConsPlusNormal"/>
        <w:spacing w:before="260"/>
        <w:ind w:firstLine="540"/>
        <w:jc w:val="both"/>
      </w:pPr>
      <w: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202E1D" w:rsidRDefault="00202E1D">
      <w:pPr>
        <w:pStyle w:val="ConsPlusNormal"/>
        <w:spacing w:before="260"/>
        <w:ind w:firstLine="540"/>
        <w:jc w:val="both"/>
      </w:pPr>
      <w:r>
        <w:t>2.10. Субсидия считается предоставленной получателю субсидии в день списания средств субсидии с лицевого счета главного распорядителя.</w:t>
      </w:r>
    </w:p>
    <w:p w:rsidR="00202E1D" w:rsidRDefault="00202E1D">
      <w:pPr>
        <w:pStyle w:val="ConsPlusNormal"/>
        <w:spacing w:before="260"/>
        <w:ind w:firstLine="540"/>
        <w:jc w:val="both"/>
      </w:pPr>
      <w:r>
        <w:t xml:space="preserve">2.11.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92">
        <w:r>
          <w:rPr>
            <w:color w:val="0000FF"/>
          </w:rPr>
          <w:t>разделом 4</w:t>
        </w:r>
      </w:hyperlink>
      <w:r>
        <w:t xml:space="preserve"> настоящего Порядка.</w:t>
      </w:r>
    </w:p>
    <w:p w:rsidR="00202E1D" w:rsidRDefault="00202E1D">
      <w:pPr>
        <w:pStyle w:val="ConsPlusNormal"/>
        <w:spacing w:before="260"/>
        <w:ind w:firstLine="540"/>
        <w:jc w:val="both"/>
      </w:pPr>
      <w:r>
        <w:t xml:space="preserve">2.12. Субсидия предоставляется на возмещение затрат Получателя субсидии в соответствии с </w:t>
      </w:r>
      <w:hyperlink w:anchor="P61">
        <w:r>
          <w:rPr>
            <w:color w:val="0000FF"/>
          </w:rPr>
          <w:t>п. 1.2</w:t>
        </w:r>
      </w:hyperlink>
      <w:r>
        <w:t xml:space="preserve"> настоящего Порядка.</w:t>
      </w:r>
    </w:p>
    <w:p w:rsidR="00202E1D" w:rsidRDefault="00202E1D">
      <w:pPr>
        <w:pStyle w:val="ConsPlusNormal"/>
        <w:spacing w:before="260"/>
        <w:ind w:firstLine="540"/>
        <w:jc w:val="both"/>
      </w:pPr>
      <w:r>
        <w:t>2.13. Результатом предоставления субсидии является количество субъектов малого и среднего предпринимательства, получивших финансовую поддержку.</w:t>
      </w:r>
    </w:p>
    <w:p w:rsidR="00202E1D" w:rsidRDefault="00202E1D">
      <w:pPr>
        <w:pStyle w:val="ConsPlusNormal"/>
        <w:jc w:val="both"/>
      </w:pPr>
    </w:p>
    <w:p w:rsidR="00202E1D" w:rsidRDefault="00202E1D">
      <w:pPr>
        <w:pStyle w:val="ConsPlusTitle"/>
        <w:jc w:val="center"/>
        <w:outlineLvl w:val="1"/>
      </w:pPr>
      <w:r>
        <w:t>3. Требования к отчетности</w:t>
      </w:r>
    </w:p>
    <w:p w:rsidR="00202E1D" w:rsidRDefault="00202E1D">
      <w:pPr>
        <w:pStyle w:val="ConsPlusNormal"/>
        <w:jc w:val="both"/>
      </w:pPr>
    </w:p>
    <w:p w:rsidR="00202E1D" w:rsidRDefault="00202E1D">
      <w:pPr>
        <w:pStyle w:val="ConsPlusNormal"/>
        <w:ind w:firstLine="540"/>
        <w:jc w:val="both"/>
      </w:pPr>
      <w:r>
        <w:t>Настоящим Порядком отчетность не предусмотрена.</w:t>
      </w:r>
    </w:p>
    <w:p w:rsidR="00202E1D" w:rsidRDefault="00202E1D">
      <w:pPr>
        <w:pStyle w:val="ConsPlusNormal"/>
        <w:jc w:val="both"/>
      </w:pPr>
    </w:p>
    <w:p w:rsidR="00202E1D" w:rsidRDefault="00202E1D">
      <w:pPr>
        <w:pStyle w:val="ConsPlusTitle"/>
        <w:jc w:val="center"/>
        <w:outlineLvl w:val="1"/>
      </w:pPr>
      <w:bookmarkStart w:id="11" w:name="P192"/>
      <w:bookmarkEnd w:id="11"/>
      <w:r>
        <w:t>4. Требования об осуществлении контроля</w:t>
      </w:r>
    </w:p>
    <w:p w:rsidR="00202E1D" w:rsidRDefault="00202E1D">
      <w:pPr>
        <w:pStyle w:val="ConsPlusTitle"/>
        <w:jc w:val="center"/>
      </w:pPr>
      <w:r>
        <w:t>за соблюдением условий, целей и порядка предоставления</w:t>
      </w:r>
    </w:p>
    <w:p w:rsidR="00202E1D" w:rsidRDefault="00202E1D">
      <w:pPr>
        <w:pStyle w:val="ConsPlusTitle"/>
        <w:jc w:val="center"/>
      </w:pPr>
      <w:r>
        <w:t>субсидий и ответственности за их нарушение и</w:t>
      </w:r>
    </w:p>
    <w:p w:rsidR="00202E1D" w:rsidRDefault="00202E1D">
      <w:pPr>
        <w:pStyle w:val="ConsPlusTitle"/>
        <w:jc w:val="center"/>
      </w:pPr>
      <w:r>
        <w:t>требования к отчетности</w:t>
      </w:r>
    </w:p>
    <w:p w:rsidR="00202E1D" w:rsidRDefault="00202E1D">
      <w:pPr>
        <w:pStyle w:val="ConsPlusNormal"/>
        <w:jc w:val="both"/>
      </w:pPr>
    </w:p>
    <w:p w:rsidR="00202E1D" w:rsidRDefault="00202E1D">
      <w:pPr>
        <w:pStyle w:val="ConsPlusNormal"/>
        <w:ind w:firstLine="540"/>
        <w:jc w:val="both"/>
      </w:pPr>
      <w:bookmarkStart w:id="12" w:name="P197"/>
      <w:bookmarkEnd w:id="12"/>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202E1D" w:rsidRDefault="00202E1D">
      <w:pPr>
        <w:pStyle w:val="ConsPlusNormal"/>
        <w:spacing w:before="260"/>
        <w:ind w:firstLine="540"/>
        <w:jc w:val="both"/>
      </w:pPr>
      <w:r>
        <w:t xml:space="preserve">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w:t>
      </w:r>
      <w:r>
        <w:lastRenderedPageBreak/>
        <w:t>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202E1D" w:rsidRDefault="00202E1D">
      <w:pPr>
        <w:pStyle w:val="ConsPlusNormal"/>
        <w:spacing w:before="26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202E1D" w:rsidRDefault="00202E1D">
      <w:pPr>
        <w:pStyle w:val="ConsPlusNormal"/>
        <w:spacing w:before="26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202E1D" w:rsidRDefault="00202E1D">
      <w:pPr>
        <w:pStyle w:val="ConsPlusNormal"/>
        <w:spacing w:before="26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rsidP="00202E1D">
      <w:pPr>
        <w:pStyle w:val="ConsPlusNormal"/>
        <w:tabs>
          <w:tab w:val="left" w:pos="8985"/>
        </w:tabs>
        <w:jc w:val="both"/>
      </w:pPr>
      <w:r>
        <w:tab/>
      </w:r>
    </w:p>
    <w:p w:rsidR="00202E1D" w:rsidRDefault="00202E1D">
      <w:pPr>
        <w:rPr>
          <w:rFonts w:eastAsiaTheme="minorEastAsia" w:cs="Times New Roman"/>
          <w:lang w:eastAsia="ru-RU"/>
        </w:rPr>
      </w:pPr>
      <w:r>
        <w:br w:type="page"/>
      </w:r>
    </w:p>
    <w:p w:rsidR="00202E1D" w:rsidRDefault="00202E1D">
      <w:pPr>
        <w:pStyle w:val="ConsPlusNormal"/>
        <w:jc w:val="right"/>
        <w:outlineLvl w:val="1"/>
      </w:pPr>
      <w:r>
        <w:lastRenderedPageBreak/>
        <w:t>Приложение N 1</w:t>
      </w:r>
    </w:p>
    <w:p w:rsidR="00202E1D" w:rsidRDefault="00202E1D">
      <w:pPr>
        <w:pStyle w:val="ConsPlusNormal"/>
        <w:jc w:val="right"/>
      </w:pPr>
      <w:r>
        <w:t>к Порядку</w:t>
      </w:r>
    </w:p>
    <w:p w:rsidR="00202E1D" w:rsidRDefault="00202E1D">
      <w:pPr>
        <w:pStyle w:val="ConsPlusNormal"/>
        <w:jc w:val="right"/>
      </w:pPr>
      <w:r>
        <w:t>предоставления</w:t>
      </w:r>
    </w:p>
    <w:p w:rsidR="00202E1D" w:rsidRDefault="00202E1D">
      <w:pPr>
        <w:pStyle w:val="ConsPlusNormal"/>
        <w:jc w:val="right"/>
      </w:pPr>
      <w:r>
        <w:t>субсидий на возмещение</w:t>
      </w:r>
    </w:p>
    <w:p w:rsidR="00202E1D" w:rsidRDefault="00202E1D">
      <w:pPr>
        <w:pStyle w:val="ConsPlusNormal"/>
        <w:jc w:val="right"/>
      </w:pPr>
      <w:r>
        <w:t>части затрат субъектам</w:t>
      </w:r>
    </w:p>
    <w:p w:rsidR="00202E1D" w:rsidRDefault="00202E1D">
      <w:pPr>
        <w:pStyle w:val="ConsPlusNormal"/>
        <w:jc w:val="right"/>
      </w:pPr>
      <w:r>
        <w:t>малого и среднего</w:t>
      </w:r>
    </w:p>
    <w:p w:rsidR="00202E1D" w:rsidRDefault="00202E1D">
      <w:pPr>
        <w:pStyle w:val="ConsPlusNormal"/>
        <w:jc w:val="right"/>
      </w:pPr>
      <w:r>
        <w:t>предпринимательства</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осуществляющим</w:t>
      </w:r>
    </w:p>
    <w:p w:rsidR="00202E1D" w:rsidRDefault="00202E1D">
      <w:pPr>
        <w:pStyle w:val="ConsPlusNormal"/>
        <w:jc w:val="right"/>
      </w:pPr>
      <w:r>
        <w:t>деятельность в сфере</w:t>
      </w:r>
    </w:p>
    <w:p w:rsidR="00202E1D" w:rsidRDefault="00202E1D">
      <w:pPr>
        <w:pStyle w:val="ConsPlusNormal"/>
        <w:jc w:val="right"/>
      </w:pPr>
      <w:r>
        <w:t>социального</w:t>
      </w:r>
    </w:p>
    <w:p w:rsidR="00202E1D" w:rsidRDefault="00202E1D">
      <w:pPr>
        <w:pStyle w:val="ConsPlusNormal"/>
        <w:jc w:val="right"/>
      </w:pPr>
      <w:r>
        <w:t>предпринимательства,</w:t>
      </w:r>
    </w:p>
    <w:p w:rsidR="00202E1D" w:rsidRDefault="00202E1D">
      <w:pPr>
        <w:pStyle w:val="ConsPlusNormal"/>
        <w:jc w:val="right"/>
      </w:pPr>
      <w:r>
        <w:t>утвержденному</w:t>
      </w:r>
    </w:p>
    <w:p w:rsidR="00202E1D" w:rsidRDefault="00202E1D">
      <w:pPr>
        <w:pStyle w:val="ConsPlusNormal"/>
        <w:jc w:val="right"/>
      </w:pPr>
      <w:r>
        <w:t>постановлением</w:t>
      </w:r>
    </w:p>
    <w:p w:rsidR="00202E1D" w:rsidRDefault="00202E1D">
      <w:pPr>
        <w:pStyle w:val="ConsPlusNormal"/>
        <w:jc w:val="right"/>
      </w:pPr>
      <w:r>
        <w:t>администрации</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от 27.08.2021 N 929</w:t>
      </w:r>
    </w:p>
    <w:p w:rsidR="00202E1D" w:rsidRDefault="00202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202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1D" w:rsidRDefault="00202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E1D" w:rsidRDefault="00202E1D">
            <w:pPr>
              <w:pStyle w:val="ConsPlusNormal"/>
              <w:jc w:val="center"/>
            </w:pPr>
            <w:r>
              <w:rPr>
                <w:color w:val="392C69"/>
              </w:rPr>
              <w:t>Список изменяющих документов</w:t>
            </w:r>
          </w:p>
          <w:p w:rsidR="00202E1D" w:rsidRDefault="00202E1D">
            <w:pPr>
              <w:pStyle w:val="ConsPlusNormal"/>
              <w:jc w:val="center"/>
            </w:pPr>
            <w:proofErr w:type="gramStart"/>
            <w:r>
              <w:rPr>
                <w:color w:val="392C69"/>
              </w:rPr>
              <w:t>(в ред. Постановлений администрации</w:t>
            </w:r>
            <w:proofErr w:type="gramEnd"/>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 xml:space="preserve">от 05.07.2022 </w:t>
            </w:r>
            <w:hyperlink r:id="rId53">
              <w:r>
                <w:rPr>
                  <w:color w:val="0000FF"/>
                </w:rPr>
                <w:t>N 956</w:t>
              </w:r>
            </w:hyperlink>
            <w:r>
              <w:rPr>
                <w:color w:val="392C69"/>
              </w:rPr>
              <w:t xml:space="preserve">, от 14.08.2023 </w:t>
            </w:r>
            <w:hyperlink r:id="rId54">
              <w:r>
                <w:rPr>
                  <w:color w:val="0000FF"/>
                </w:rPr>
                <w:t>N 1498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r>
    </w:tbl>
    <w:p w:rsidR="00202E1D" w:rsidRDefault="00202E1D">
      <w:pPr>
        <w:pStyle w:val="ConsPlusNormal"/>
        <w:jc w:val="both"/>
      </w:pPr>
    </w:p>
    <w:p w:rsidR="00202E1D" w:rsidRDefault="00202E1D">
      <w:pPr>
        <w:pStyle w:val="ConsPlusNormal"/>
        <w:jc w:val="right"/>
      </w:pPr>
      <w:r>
        <w:t>Форма</w:t>
      </w:r>
    </w:p>
    <w:p w:rsidR="00202E1D" w:rsidRDefault="00202E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2"/>
        <w:gridCol w:w="1141"/>
        <w:gridCol w:w="524"/>
        <w:gridCol w:w="3734"/>
      </w:tblGrid>
      <w:tr w:rsidR="00202E1D" w:rsidTr="00202E1D">
        <w:tc>
          <w:tcPr>
            <w:tcW w:w="5443" w:type="dxa"/>
            <w:gridSpan w:val="2"/>
            <w:tcBorders>
              <w:top w:val="nil"/>
              <w:left w:val="nil"/>
              <w:bottom w:val="nil"/>
              <w:right w:val="nil"/>
            </w:tcBorders>
          </w:tcPr>
          <w:p w:rsidR="00202E1D" w:rsidRDefault="00202E1D">
            <w:pPr>
              <w:pStyle w:val="ConsPlusNormal"/>
            </w:pPr>
          </w:p>
        </w:tc>
        <w:tc>
          <w:tcPr>
            <w:tcW w:w="4258" w:type="dxa"/>
            <w:gridSpan w:val="2"/>
            <w:tcBorders>
              <w:top w:val="nil"/>
              <w:left w:val="nil"/>
              <w:bottom w:val="nil"/>
              <w:right w:val="nil"/>
            </w:tcBorders>
          </w:tcPr>
          <w:p w:rsidR="00202E1D" w:rsidRDefault="00202E1D">
            <w:pPr>
              <w:pStyle w:val="ConsPlusNormal"/>
            </w:pPr>
            <w:r>
              <w:t>В управление потребительского рынка, предпринимательства и развития туризма администрации Находкинского городского округа</w:t>
            </w:r>
          </w:p>
          <w:p w:rsidR="00202E1D" w:rsidRDefault="00202E1D">
            <w:pPr>
              <w:pStyle w:val="ConsPlusNormal"/>
              <w:jc w:val="center"/>
            </w:pPr>
            <w:r>
              <w:t>___________________________</w:t>
            </w:r>
          </w:p>
          <w:p w:rsidR="00202E1D" w:rsidRDefault="00202E1D">
            <w:pPr>
              <w:pStyle w:val="ConsPlusNormal"/>
              <w:jc w:val="center"/>
            </w:pPr>
            <w:r>
              <w:t>(от кого)</w:t>
            </w:r>
          </w:p>
        </w:tc>
      </w:tr>
      <w:tr w:rsidR="00202E1D" w:rsidTr="00202E1D">
        <w:tc>
          <w:tcPr>
            <w:tcW w:w="9701" w:type="dxa"/>
            <w:gridSpan w:val="4"/>
            <w:tcBorders>
              <w:top w:val="nil"/>
              <w:left w:val="nil"/>
              <w:bottom w:val="nil"/>
              <w:right w:val="nil"/>
            </w:tcBorders>
          </w:tcPr>
          <w:p w:rsidR="00202E1D" w:rsidRDefault="00202E1D">
            <w:pPr>
              <w:pStyle w:val="ConsPlusNormal"/>
              <w:jc w:val="center"/>
            </w:pPr>
            <w:bookmarkStart w:id="13" w:name="P237"/>
            <w:bookmarkEnd w:id="13"/>
            <w:r>
              <w:t>Заявление</w:t>
            </w:r>
          </w:p>
          <w:p w:rsidR="00202E1D" w:rsidRDefault="00202E1D">
            <w:pPr>
              <w:pStyle w:val="ConsPlusNormal"/>
              <w:jc w:val="center"/>
            </w:pPr>
            <w:r>
              <w:t>на предоставление субсидии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tc>
      </w:tr>
      <w:tr w:rsidR="00202E1D" w:rsidTr="00202E1D">
        <w:tc>
          <w:tcPr>
            <w:tcW w:w="9701" w:type="dxa"/>
            <w:gridSpan w:val="4"/>
            <w:tcBorders>
              <w:top w:val="nil"/>
              <w:left w:val="nil"/>
              <w:bottom w:val="nil"/>
              <w:right w:val="nil"/>
            </w:tcBorders>
          </w:tcPr>
          <w:p w:rsidR="00202E1D" w:rsidRDefault="00202E1D">
            <w:pPr>
              <w:pStyle w:val="ConsPlusNormal"/>
              <w:jc w:val="center"/>
            </w:pPr>
            <w:r>
              <w:t>____________________________________________________________________</w:t>
            </w:r>
          </w:p>
          <w:p w:rsidR="00202E1D" w:rsidRDefault="00202E1D">
            <w:pPr>
              <w:pStyle w:val="ConsPlusNormal"/>
              <w:jc w:val="center"/>
            </w:pPr>
            <w:r>
              <w:t>(полное наименование юридического лица/индивидуального предпринимателя)</w:t>
            </w:r>
          </w:p>
        </w:tc>
      </w:tr>
      <w:tr w:rsidR="00202E1D" w:rsidTr="00202E1D">
        <w:tc>
          <w:tcPr>
            <w:tcW w:w="9701" w:type="dxa"/>
            <w:gridSpan w:val="4"/>
            <w:tcBorders>
              <w:top w:val="nil"/>
              <w:left w:val="nil"/>
              <w:bottom w:val="nil"/>
              <w:right w:val="nil"/>
            </w:tcBorders>
          </w:tcPr>
          <w:p w:rsidR="00202E1D" w:rsidRDefault="00202E1D">
            <w:pPr>
              <w:pStyle w:val="ConsPlusNormal"/>
              <w:jc w:val="both"/>
            </w:pPr>
            <w:r>
              <w:t>Идентификационный номер налогоплательщика ИНН</w:t>
            </w:r>
          </w:p>
          <w:p w:rsidR="00202E1D" w:rsidRDefault="00202E1D">
            <w:pPr>
              <w:pStyle w:val="ConsPlusNormal"/>
              <w:jc w:val="both"/>
            </w:pPr>
            <w:r>
              <w:t>Дата государственной регистрации</w:t>
            </w:r>
          </w:p>
          <w:p w:rsidR="00202E1D" w:rsidRDefault="00202E1D">
            <w:pPr>
              <w:pStyle w:val="ConsPlusNormal"/>
              <w:jc w:val="both"/>
            </w:pPr>
            <w:r>
              <w:t>Адрес юридического лица (место жительства индивидуального предпринимателя):</w:t>
            </w:r>
          </w:p>
          <w:p w:rsidR="00202E1D" w:rsidRDefault="00202E1D">
            <w:pPr>
              <w:pStyle w:val="ConsPlusNormal"/>
              <w:jc w:val="both"/>
            </w:pPr>
            <w:r>
              <w:t>Почтовый адрес:</w:t>
            </w:r>
          </w:p>
          <w:p w:rsidR="00202E1D" w:rsidRDefault="00202E1D">
            <w:pPr>
              <w:pStyle w:val="ConsPlusNormal"/>
              <w:jc w:val="both"/>
            </w:pPr>
            <w:r>
              <w:t>Контактный телефон:</w:t>
            </w:r>
          </w:p>
          <w:p w:rsidR="00202E1D" w:rsidRDefault="00202E1D">
            <w:pPr>
              <w:pStyle w:val="ConsPlusNormal"/>
              <w:jc w:val="both"/>
            </w:pPr>
            <w:r>
              <w:t>E-</w:t>
            </w:r>
            <w:proofErr w:type="spellStart"/>
            <w:r>
              <w:t>mail</w:t>
            </w:r>
            <w:proofErr w:type="spellEnd"/>
            <w:r>
              <w:t>:</w:t>
            </w:r>
          </w:p>
          <w:p w:rsidR="00202E1D" w:rsidRDefault="00202E1D">
            <w:pPr>
              <w:pStyle w:val="ConsPlusNormal"/>
              <w:jc w:val="both"/>
            </w:pPr>
            <w:r>
              <w:t>Виды экономической деятельности (в соответствии с кодами ОКВЭД)</w:t>
            </w:r>
          </w:p>
          <w:p w:rsidR="00202E1D" w:rsidRDefault="00202E1D">
            <w:pPr>
              <w:pStyle w:val="ConsPlusNormal"/>
              <w:jc w:val="both"/>
            </w:pPr>
            <w:r>
              <w:lastRenderedPageBreak/>
              <w:t>Банковские реквизиты для перечисления субсидии:</w:t>
            </w:r>
          </w:p>
          <w:p w:rsidR="00202E1D" w:rsidRDefault="00202E1D">
            <w:pPr>
              <w:pStyle w:val="ConsPlusNormal"/>
              <w:jc w:val="both"/>
            </w:pPr>
            <w:r>
              <w:t>наименование банка: ____________________________________________________</w:t>
            </w:r>
          </w:p>
          <w:p w:rsidR="00202E1D" w:rsidRDefault="00202E1D">
            <w:pPr>
              <w:pStyle w:val="ConsPlusNormal"/>
              <w:jc w:val="both"/>
            </w:pPr>
            <w:r>
              <w:t>расчетный счет ________________________________________________________</w:t>
            </w:r>
          </w:p>
          <w:p w:rsidR="00202E1D" w:rsidRDefault="00202E1D">
            <w:pPr>
              <w:pStyle w:val="ConsPlusNormal"/>
              <w:jc w:val="both"/>
            </w:pPr>
            <w:r>
              <w:t>корреспондентский счет _________________________________________________</w:t>
            </w:r>
          </w:p>
          <w:p w:rsidR="00202E1D" w:rsidRDefault="00202E1D">
            <w:pPr>
              <w:pStyle w:val="ConsPlusNormal"/>
              <w:jc w:val="both"/>
            </w:pPr>
            <w:r>
              <w:t>БИК ________________________________ КПП ____________________________</w:t>
            </w:r>
          </w:p>
          <w:p w:rsidR="00202E1D" w:rsidRDefault="00202E1D">
            <w:pPr>
              <w:pStyle w:val="ConsPlusNormal"/>
              <w:jc w:val="both"/>
            </w:pPr>
            <w:r>
              <w:t>В прошедшем отчетном году применялась __________________________________</w:t>
            </w:r>
          </w:p>
          <w:p w:rsidR="00202E1D" w:rsidRDefault="00202E1D">
            <w:pPr>
              <w:pStyle w:val="ConsPlusNormal"/>
              <w:jc w:val="both"/>
            </w:pPr>
            <w:r>
              <w:t>система налогообложения, в текущем году применяется _______________________</w:t>
            </w:r>
          </w:p>
          <w:p w:rsidR="00202E1D" w:rsidRDefault="00202E1D">
            <w:pPr>
              <w:pStyle w:val="ConsPlusNormal"/>
              <w:jc w:val="both"/>
            </w:pPr>
            <w:r>
              <w:t>система налогообложения.</w:t>
            </w:r>
          </w:p>
          <w:p w:rsidR="00202E1D" w:rsidRDefault="00202E1D">
            <w:pPr>
              <w:pStyle w:val="ConsPlusNormal"/>
              <w:ind w:firstLine="283"/>
              <w:jc w:val="both"/>
            </w:pPr>
            <w:r>
              <w:t xml:space="preserve">В соответствии со </w:t>
            </w:r>
            <w:hyperlink r:id="rId55">
              <w:r>
                <w:rPr>
                  <w:color w:val="0000FF"/>
                </w:rPr>
                <w:t>статьями 4</w:t>
              </w:r>
            </w:hyperlink>
            <w:r>
              <w:t xml:space="preserve">, </w:t>
            </w:r>
            <w:hyperlink r:id="rId56">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202E1D" w:rsidRDefault="00202E1D">
            <w:pPr>
              <w:pStyle w:val="ConsPlusNormal"/>
              <w:ind w:firstLine="283"/>
              <w:jc w:val="both"/>
            </w:pPr>
            <w:r>
              <w:t>- не являюсь участником соглашения о разделе продукции;</w:t>
            </w:r>
          </w:p>
          <w:p w:rsidR="00202E1D" w:rsidRDefault="00202E1D">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02E1D" w:rsidRDefault="00202E1D">
            <w:pPr>
              <w:pStyle w:val="ConsPlusNormal"/>
              <w:ind w:firstLine="283"/>
              <w:jc w:val="both"/>
            </w:pPr>
            <w:r>
              <w:t>- не осуществляю предпринимательскую деятельность в сфере игорного бизнеса;</w:t>
            </w:r>
          </w:p>
          <w:p w:rsidR="00202E1D" w:rsidRDefault="00202E1D">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02E1D" w:rsidRDefault="00202E1D">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202E1D" w:rsidRDefault="00202E1D">
            <w:pPr>
              <w:pStyle w:val="ConsPlusNormal"/>
              <w:ind w:firstLine="283"/>
              <w:jc w:val="both"/>
            </w:pPr>
            <w:r>
              <w:t>- не осуществляю производство и реализацию подакцизных товаров, а также добычу и реализацию полезных ископаемых;</w:t>
            </w:r>
          </w:p>
          <w:p w:rsidR="00202E1D" w:rsidRDefault="00202E1D">
            <w:pPr>
              <w:pStyle w:val="ConsPlusNormal"/>
              <w:ind w:firstLine="283"/>
              <w:jc w:val="both"/>
            </w:pPr>
            <w:r>
              <w:t>- не нахожусь в состоянии реорганизации, ликвидации или банкротства.</w:t>
            </w:r>
          </w:p>
          <w:p w:rsidR="00202E1D" w:rsidRDefault="00202E1D">
            <w:pPr>
              <w:pStyle w:val="ConsPlusNormal"/>
              <w:ind w:firstLine="283"/>
              <w:jc w:val="both"/>
            </w:pPr>
            <w:r>
              <w:t>Полноту и достоверность представленной информации подтверждаю.</w:t>
            </w:r>
          </w:p>
          <w:p w:rsidR="00202E1D" w:rsidRDefault="00202E1D">
            <w:pPr>
              <w:pStyle w:val="ConsPlusNormal"/>
              <w:ind w:firstLine="283"/>
              <w:jc w:val="both"/>
            </w:pPr>
            <w:r>
              <w:t>Подписывая настоящее заявление, даю свое согласие администрации Находкинского городского округа:</w:t>
            </w:r>
          </w:p>
          <w:p w:rsidR="00202E1D" w:rsidRDefault="00202E1D">
            <w:pPr>
              <w:pStyle w:val="ConsPlusNormal"/>
              <w:ind w:firstLine="283"/>
              <w:jc w:val="both"/>
            </w:pPr>
            <w:r>
              <w:t xml:space="preserve">-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57">
              <w:r>
                <w:rPr>
                  <w:color w:val="0000FF"/>
                </w:rPr>
                <w:t>закона</w:t>
              </w:r>
            </w:hyperlink>
            <w:r>
              <w:t xml:space="preserve"> от 27.07.2010 N 210-ФЗ "Об организации предоставления государственных и муниципальных услуг";</w:t>
            </w:r>
          </w:p>
          <w:p w:rsidR="00202E1D" w:rsidRDefault="00202E1D">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tc>
      </w:tr>
      <w:tr w:rsidR="00202E1D" w:rsidTr="00202E1D">
        <w:tc>
          <w:tcPr>
            <w:tcW w:w="4302" w:type="dxa"/>
            <w:tcBorders>
              <w:top w:val="nil"/>
              <w:left w:val="nil"/>
              <w:bottom w:val="nil"/>
              <w:right w:val="nil"/>
            </w:tcBorders>
          </w:tcPr>
          <w:p w:rsidR="00202E1D" w:rsidRDefault="00202E1D">
            <w:pPr>
              <w:pStyle w:val="ConsPlusNormal"/>
              <w:jc w:val="center"/>
            </w:pPr>
            <w:r>
              <w:lastRenderedPageBreak/>
              <w:t>______________________________</w:t>
            </w:r>
          </w:p>
          <w:p w:rsidR="00202E1D" w:rsidRDefault="00202E1D">
            <w:pPr>
              <w:pStyle w:val="ConsPlusNormal"/>
              <w:jc w:val="center"/>
            </w:pPr>
            <w:r>
              <w:t>(наименование должности руководителя)</w:t>
            </w:r>
          </w:p>
        </w:tc>
        <w:tc>
          <w:tcPr>
            <w:tcW w:w="1665" w:type="dxa"/>
            <w:gridSpan w:val="2"/>
            <w:tcBorders>
              <w:top w:val="nil"/>
              <w:left w:val="nil"/>
              <w:bottom w:val="nil"/>
              <w:right w:val="nil"/>
            </w:tcBorders>
          </w:tcPr>
          <w:p w:rsidR="00202E1D" w:rsidRDefault="00202E1D">
            <w:pPr>
              <w:pStyle w:val="ConsPlusNormal"/>
              <w:jc w:val="center"/>
            </w:pPr>
            <w:r>
              <w:t>___________</w:t>
            </w:r>
          </w:p>
          <w:p w:rsidR="00202E1D" w:rsidRDefault="00202E1D">
            <w:pPr>
              <w:pStyle w:val="ConsPlusNormal"/>
              <w:jc w:val="center"/>
            </w:pPr>
            <w:r>
              <w:t>(подпись)</w:t>
            </w:r>
          </w:p>
        </w:tc>
        <w:tc>
          <w:tcPr>
            <w:tcW w:w="3734" w:type="dxa"/>
            <w:tcBorders>
              <w:top w:val="nil"/>
              <w:left w:val="nil"/>
              <w:bottom w:val="nil"/>
              <w:right w:val="nil"/>
            </w:tcBorders>
          </w:tcPr>
          <w:p w:rsidR="00202E1D" w:rsidRDefault="00202E1D">
            <w:pPr>
              <w:pStyle w:val="ConsPlusNormal"/>
              <w:jc w:val="center"/>
            </w:pPr>
            <w:r>
              <w:t>______________________</w:t>
            </w:r>
          </w:p>
          <w:p w:rsidR="00202E1D" w:rsidRDefault="00202E1D">
            <w:pPr>
              <w:pStyle w:val="ConsPlusNormal"/>
              <w:jc w:val="center"/>
            </w:pPr>
            <w:r>
              <w:t>(инициалы, фамилия)</w:t>
            </w:r>
          </w:p>
        </w:tc>
      </w:tr>
      <w:tr w:rsidR="00202E1D" w:rsidTr="00202E1D">
        <w:tc>
          <w:tcPr>
            <w:tcW w:w="9701" w:type="dxa"/>
            <w:gridSpan w:val="4"/>
            <w:tcBorders>
              <w:top w:val="nil"/>
              <w:left w:val="nil"/>
              <w:bottom w:val="nil"/>
              <w:right w:val="nil"/>
            </w:tcBorders>
          </w:tcPr>
          <w:p w:rsidR="00202E1D" w:rsidRDefault="00202E1D">
            <w:pPr>
              <w:pStyle w:val="ConsPlusNormal"/>
            </w:pPr>
            <w:r>
              <w:t>М.П.</w:t>
            </w:r>
          </w:p>
        </w:tc>
      </w:tr>
      <w:tr w:rsidR="00202E1D" w:rsidTr="00202E1D">
        <w:tc>
          <w:tcPr>
            <w:tcW w:w="9701" w:type="dxa"/>
            <w:gridSpan w:val="4"/>
            <w:tcBorders>
              <w:top w:val="nil"/>
              <w:left w:val="nil"/>
              <w:bottom w:val="nil"/>
              <w:right w:val="nil"/>
            </w:tcBorders>
          </w:tcPr>
          <w:p w:rsidR="00202E1D" w:rsidRDefault="00202E1D">
            <w:pPr>
              <w:pStyle w:val="ConsPlusNormal"/>
            </w:pPr>
            <w:r>
              <w:t>"__" _____________ 20_ г.</w:t>
            </w:r>
          </w:p>
        </w:tc>
      </w:tr>
      <w:tr w:rsidR="00202E1D" w:rsidTr="00202E1D">
        <w:tc>
          <w:tcPr>
            <w:tcW w:w="9701" w:type="dxa"/>
            <w:gridSpan w:val="4"/>
            <w:tcBorders>
              <w:top w:val="nil"/>
              <w:left w:val="nil"/>
              <w:bottom w:val="nil"/>
              <w:right w:val="nil"/>
            </w:tcBorders>
          </w:tcPr>
          <w:p w:rsidR="00202E1D" w:rsidRDefault="00202E1D">
            <w:pPr>
              <w:pStyle w:val="ConsPlusNormal"/>
              <w:ind w:firstLine="283"/>
              <w:jc w:val="both"/>
            </w:pPr>
            <w:r>
              <w:lastRenderedPageBreak/>
              <w:t xml:space="preserve">Я уведомлен о том, что </w:t>
            </w:r>
            <w:proofErr w:type="spellStart"/>
            <w:r>
              <w:t>неподписание</w:t>
            </w:r>
            <w:proofErr w:type="spellEnd"/>
            <w:r>
              <w:t xml:space="preserve"> мной соглашения о предоставлении субсидии в течение семи рабочих дней со дня принятия решения о предоставлении субсидии по любым, в том числе не зависящим от меня причинам, означает мой односторонний добровольный отказ от получения субсидии.</w:t>
            </w:r>
          </w:p>
        </w:tc>
      </w:tr>
    </w:tbl>
    <w:p w:rsidR="00202E1D" w:rsidRDefault="00202E1D">
      <w:pPr>
        <w:pStyle w:val="ConsPlusNormal"/>
        <w:jc w:val="both"/>
      </w:pPr>
    </w:p>
    <w:p w:rsidR="00202E1D" w:rsidRDefault="00202E1D">
      <w:pPr>
        <w:pStyle w:val="ConsPlusNormal"/>
        <w:jc w:val="both"/>
      </w:pPr>
    </w:p>
    <w:p w:rsidR="00510135" w:rsidRDefault="00510135">
      <w:pPr>
        <w:rPr>
          <w:rFonts w:eastAsiaTheme="minorEastAsia" w:cs="Times New Roman"/>
          <w:lang w:eastAsia="ru-RU"/>
        </w:rPr>
      </w:pPr>
      <w:r>
        <w:br w:type="page"/>
      </w:r>
    </w:p>
    <w:p w:rsidR="00202E1D" w:rsidRDefault="00202E1D">
      <w:pPr>
        <w:pStyle w:val="ConsPlusNormal"/>
        <w:jc w:val="right"/>
        <w:outlineLvl w:val="1"/>
      </w:pPr>
      <w:r>
        <w:lastRenderedPageBreak/>
        <w:t>Приложение N 2</w:t>
      </w:r>
    </w:p>
    <w:p w:rsidR="00202E1D" w:rsidRDefault="00202E1D">
      <w:pPr>
        <w:pStyle w:val="ConsPlusNormal"/>
        <w:jc w:val="right"/>
      </w:pPr>
      <w:r>
        <w:t>к Порядку</w:t>
      </w:r>
    </w:p>
    <w:p w:rsidR="00202E1D" w:rsidRDefault="00202E1D">
      <w:pPr>
        <w:pStyle w:val="ConsPlusNormal"/>
        <w:jc w:val="right"/>
      </w:pPr>
      <w:r>
        <w:t>предоставления</w:t>
      </w:r>
    </w:p>
    <w:p w:rsidR="00202E1D" w:rsidRDefault="00202E1D">
      <w:pPr>
        <w:pStyle w:val="ConsPlusNormal"/>
        <w:jc w:val="right"/>
      </w:pPr>
      <w:r>
        <w:t>субсидий на возмещение</w:t>
      </w:r>
    </w:p>
    <w:p w:rsidR="00202E1D" w:rsidRDefault="00202E1D">
      <w:pPr>
        <w:pStyle w:val="ConsPlusNormal"/>
        <w:jc w:val="right"/>
      </w:pPr>
      <w:r>
        <w:t>части затрат субъектам</w:t>
      </w:r>
    </w:p>
    <w:p w:rsidR="00202E1D" w:rsidRDefault="00202E1D">
      <w:pPr>
        <w:pStyle w:val="ConsPlusNormal"/>
        <w:jc w:val="right"/>
      </w:pPr>
      <w:r>
        <w:t>малого и среднего</w:t>
      </w:r>
    </w:p>
    <w:p w:rsidR="00202E1D" w:rsidRDefault="00202E1D">
      <w:pPr>
        <w:pStyle w:val="ConsPlusNormal"/>
        <w:jc w:val="right"/>
      </w:pPr>
      <w:r>
        <w:t>предпринимательства</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осуществляющим</w:t>
      </w:r>
    </w:p>
    <w:p w:rsidR="00202E1D" w:rsidRDefault="00202E1D">
      <w:pPr>
        <w:pStyle w:val="ConsPlusNormal"/>
        <w:jc w:val="right"/>
      </w:pPr>
      <w:r>
        <w:t>деятельность в сфере</w:t>
      </w:r>
    </w:p>
    <w:p w:rsidR="00202E1D" w:rsidRDefault="00202E1D">
      <w:pPr>
        <w:pStyle w:val="ConsPlusNormal"/>
        <w:jc w:val="right"/>
      </w:pPr>
      <w:r>
        <w:t>социального</w:t>
      </w:r>
    </w:p>
    <w:p w:rsidR="00202E1D" w:rsidRDefault="00202E1D">
      <w:pPr>
        <w:pStyle w:val="ConsPlusNormal"/>
        <w:jc w:val="right"/>
      </w:pPr>
      <w:r>
        <w:t>предпринимательства,</w:t>
      </w:r>
    </w:p>
    <w:p w:rsidR="00202E1D" w:rsidRDefault="00202E1D">
      <w:pPr>
        <w:pStyle w:val="ConsPlusNormal"/>
        <w:jc w:val="right"/>
      </w:pPr>
      <w:r>
        <w:t>утвержденному</w:t>
      </w:r>
    </w:p>
    <w:p w:rsidR="00202E1D" w:rsidRDefault="00202E1D">
      <w:pPr>
        <w:pStyle w:val="ConsPlusNormal"/>
        <w:jc w:val="right"/>
      </w:pPr>
      <w:r>
        <w:t>постановлением</w:t>
      </w:r>
    </w:p>
    <w:p w:rsidR="00202E1D" w:rsidRDefault="00202E1D">
      <w:pPr>
        <w:pStyle w:val="ConsPlusNormal"/>
        <w:jc w:val="right"/>
      </w:pPr>
      <w:r>
        <w:t>администрации</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от 27.08.2021 N 929</w:t>
      </w:r>
    </w:p>
    <w:p w:rsidR="00202E1D" w:rsidRDefault="00202E1D">
      <w:pPr>
        <w:pStyle w:val="ConsPlusNormal"/>
        <w:jc w:val="both"/>
      </w:pPr>
    </w:p>
    <w:p w:rsidR="00202E1D" w:rsidRDefault="00202E1D">
      <w:pPr>
        <w:pStyle w:val="ConsPlusNormal"/>
        <w:jc w:val="right"/>
      </w:pPr>
      <w:r>
        <w:t>Форма</w:t>
      </w:r>
    </w:p>
    <w:p w:rsidR="00202E1D" w:rsidRDefault="00202E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6"/>
        <w:gridCol w:w="1586"/>
        <w:gridCol w:w="1748"/>
        <w:gridCol w:w="4135"/>
      </w:tblGrid>
      <w:tr w:rsidR="00202E1D" w:rsidTr="00510135">
        <w:tc>
          <w:tcPr>
            <w:tcW w:w="9985" w:type="dxa"/>
            <w:gridSpan w:val="4"/>
            <w:tcBorders>
              <w:top w:val="nil"/>
              <w:left w:val="nil"/>
              <w:bottom w:val="nil"/>
              <w:right w:val="nil"/>
            </w:tcBorders>
          </w:tcPr>
          <w:p w:rsidR="00202E1D" w:rsidRDefault="00202E1D">
            <w:pPr>
              <w:pStyle w:val="ConsPlusNormal"/>
              <w:jc w:val="center"/>
            </w:pPr>
            <w:bookmarkStart w:id="14" w:name="P304"/>
            <w:bookmarkEnd w:id="14"/>
            <w:r>
              <w:t>Согласие на обработку персональных данных</w:t>
            </w:r>
          </w:p>
        </w:tc>
      </w:tr>
      <w:tr w:rsidR="00202E1D" w:rsidTr="00510135">
        <w:tc>
          <w:tcPr>
            <w:tcW w:w="9985" w:type="dxa"/>
            <w:gridSpan w:val="4"/>
            <w:tcBorders>
              <w:top w:val="nil"/>
              <w:left w:val="nil"/>
              <w:bottom w:val="nil"/>
              <w:right w:val="nil"/>
            </w:tcBorders>
          </w:tcPr>
          <w:p w:rsidR="00202E1D" w:rsidRDefault="00202E1D">
            <w:pPr>
              <w:pStyle w:val="ConsPlusNormal"/>
              <w:ind w:firstLine="283"/>
              <w:jc w:val="both"/>
            </w:pPr>
            <w:r>
              <w:t xml:space="preserve">Настоящим во исполнение требований Федерального </w:t>
            </w:r>
            <w:hyperlink r:id="rId58">
              <w:r>
                <w:rPr>
                  <w:color w:val="0000FF"/>
                </w:rPr>
                <w:t>закона</w:t>
              </w:r>
            </w:hyperlink>
            <w:r>
              <w:t xml:space="preserve"> от 27.07.2006 N 152-ФЗ "О персональных данных" я, гражданин _____________________________,</w:t>
            </w:r>
          </w:p>
          <w:p w:rsidR="00202E1D" w:rsidRDefault="00202E1D">
            <w:pPr>
              <w:pStyle w:val="ConsPlusNormal"/>
              <w:jc w:val="right"/>
            </w:pPr>
            <w:r>
              <w:t>(фамилия, имя, отчество)</w:t>
            </w:r>
          </w:p>
          <w:p w:rsidR="00202E1D" w:rsidRDefault="00202E1D">
            <w:pPr>
              <w:pStyle w:val="ConsPlusNormal"/>
            </w:pPr>
            <w:r>
              <w:t>паспорт выдан ________________________________________________________,</w:t>
            </w:r>
          </w:p>
          <w:p w:rsidR="00202E1D" w:rsidRDefault="00202E1D">
            <w:pPr>
              <w:pStyle w:val="ConsPlusNormal"/>
              <w:jc w:val="center"/>
            </w:pPr>
            <w:r>
              <w:t>(серия, номер)</w:t>
            </w:r>
          </w:p>
          <w:p w:rsidR="00202E1D" w:rsidRDefault="00202E1D">
            <w:pPr>
              <w:pStyle w:val="ConsPlusNormal"/>
              <w:jc w:val="center"/>
            </w:pPr>
            <w:r>
              <w:t>_____________________________________________________________________</w:t>
            </w:r>
          </w:p>
          <w:p w:rsidR="00202E1D" w:rsidRDefault="00202E1D">
            <w:pPr>
              <w:pStyle w:val="ConsPlusNormal"/>
              <w:jc w:val="center"/>
            </w:pPr>
            <w:r>
              <w:t>(наименование органа, выдавшего паспорт, дата выдачи, код подразделения)</w:t>
            </w:r>
          </w:p>
          <w:p w:rsidR="00202E1D" w:rsidRDefault="00202E1D">
            <w:pPr>
              <w:pStyle w:val="ConsPlusNormal"/>
            </w:pPr>
            <w:r>
              <w:t>адрес регистрации: _____________________________________________________</w:t>
            </w:r>
          </w:p>
          <w:p w:rsidR="00202E1D" w:rsidRDefault="00202E1D">
            <w:pPr>
              <w:pStyle w:val="ConsPlusNormal"/>
              <w:jc w:val="center"/>
            </w:pPr>
            <w:r>
              <w:t>_____________________________________________________________________</w:t>
            </w:r>
          </w:p>
          <w:p w:rsidR="00202E1D" w:rsidRDefault="00202E1D">
            <w:pPr>
              <w:pStyle w:val="ConsPlusNormal"/>
              <w:jc w:val="center"/>
            </w:pPr>
            <w:r>
              <w:t>(индекс, область, район, город, улица, дом, квартира)</w:t>
            </w:r>
          </w:p>
          <w:p w:rsidR="00202E1D" w:rsidRDefault="00202E1D">
            <w:pPr>
              <w:pStyle w:val="ConsPlusNormal"/>
              <w:jc w:val="both"/>
            </w:pPr>
            <w:r>
              <w:t>даю свое письменное согласие на обработку моих персональных данных в целях получения муниципальной поддержки.</w:t>
            </w:r>
          </w:p>
          <w:p w:rsidR="00202E1D" w:rsidRDefault="00202E1D">
            <w:pPr>
              <w:pStyle w:val="ConsPlusNormal"/>
              <w:ind w:firstLine="283"/>
              <w:jc w:val="both"/>
            </w:pPr>
            <w:r>
              <w:t>Настоящее согласие не устанавливает предельных сроков обработки данных.</w:t>
            </w:r>
          </w:p>
          <w:p w:rsidR="00202E1D" w:rsidRDefault="00202E1D">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202E1D" w:rsidRDefault="00202E1D">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202E1D" w:rsidRDefault="00202E1D">
            <w:pPr>
              <w:pStyle w:val="ConsPlusNormal"/>
              <w:ind w:firstLine="283"/>
              <w:jc w:val="both"/>
            </w:pPr>
            <w:r>
              <w:t>Порядок отзыва согласия на обработку персональных данных мне известен.</w:t>
            </w:r>
          </w:p>
        </w:tc>
      </w:tr>
      <w:tr w:rsidR="00202E1D" w:rsidTr="00510135">
        <w:tc>
          <w:tcPr>
            <w:tcW w:w="2516" w:type="dxa"/>
            <w:tcBorders>
              <w:top w:val="nil"/>
              <w:left w:val="nil"/>
              <w:bottom w:val="nil"/>
              <w:right w:val="nil"/>
            </w:tcBorders>
          </w:tcPr>
          <w:p w:rsidR="00202E1D" w:rsidRDefault="00202E1D">
            <w:pPr>
              <w:pStyle w:val="ConsPlusNormal"/>
              <w:jc w:val="center"/>
            </w:pPr>
            <w:r>
              <w:t>"__" __________ 20 г.</w:t>
            </w:r>
          </w:p>
        </w:tc>
        <w:tc>
          <w:tcPr>
            <w:tcW w:w="1586" w:type="dxa"/>
            <w:tcBorders>
              <w:top w:val="nil"/>
              <w:left w:val="nil"/>
              <w:bottom w:val="nil"/>
              <w:right w:val="nil"/>
            </w:tcBorders>
          </w:tcPr>
          <w:p w:rsidR="00202E1D" w:rsidRDefault="00202E1D">
            <w:pPr>
              <w:pStyle w:val="ConsPlusNormal"/>
            </w:pPr>
          </w:p>
        </w:tc>
        <w:tc>
          <w:tcPr>
            <w:tcW w:w="1748" w:type="dxa"/>
            <w:tcBorders>
              <w:top w:val="nil"/>
              <w:left w:val="nil"/>
              <w:bottom w:val="nil"/>
              <w:right w:val="nil"/>
            </w:tcBorders>
          </w:tcPr>
          <w:p w:rsidR="00202E1D" w:rsidRDefault="00202E1D">
            <w:pPr>
              <w:pStyle w:val="ConsPlusNormal"/>
              <w:jc w:val="center"/>
            </w:pPr>
            <w:r>
              <w:t>___________</w:t>
            </w:r>
          </w:p>
          <w:p w:rsidR="00202E1D" w:rsidRDefault="00202E1D">
            <w:pPr>
              <w:pStyle w:val="ConsPlusNormal"/>
              <w:jc w:val="center"/>
            </w:pPr>
            <w:r>
              <w:t>(подпись)</w:t>
            </w:r>
          </w:p>
        </w:tc>
        <w:tc>
          <w:tcPr>
            <w:tcW w:w="4135" w:type="dxa"/>
            <w:tcBorders>
              <w:top w:val="nil"/>
              <w:left w:val="nil"/>
              <w:bottom w:val="nil"/>
              <w:right w:val="nil"/>
            </w:tcBorders>
          </w:tcPr>
          <w:p w:rsidR="00202E1D" w:rsidRDefault="00202E1D">
            <w:pPr>
              <w:pStyle w:val="ConsPlusNormal"/>
              <w:jc w:val="center"/>
            </w:pPr>
            <w:r>
              <w:t>_______________________</w:t>
            </w:r>
          </w:p>
          <w:p w:rsidR="00202E1D" w:rsidRDefault="00202E1D">
            <w:pPr>
              <w:pStyle w:val="ConsPlusNormal"/>
              <w:jc w:val="center"/>
            </w:pPr>
            <w:r>
              <w:t>(инициалы, фамилия)</w:t>
            </w:r>
          </w:p>
        </w:tc>
      </w:tr>
    </w:tbl>
    <w:p w:rsidR="00202E1D" w:rsidRDefault="00202E1D">
      <w:pPr>
        <w:pStyle w:val="ConsPlusNormal"/>
        <w:jc w:val="right"/>
        <w:outlineLvl w:val="1"/>
      </w:pPr>
      <w:r>
        <w:lastRenderedPageBreak/>
        <w:t>Приложение N 3</w:t>
      </w:r>
    </w:p>
    <w:p w:rsidR="00202E1D" w:rsidRDefault="00202E1D">
      <w:pPr>
        <w:pStyle w:val="ConsPlusNormal"/>
        <w:jc w:val="right"/>
      </w:pPr>
      <w:r>
        <w:t>к Порядку</w:t>
      </w:r>
    </w:p>
    <w:p w:rsidR="00202E1D" w:rsidRDefault="00202E1D">
      <w:pPr>
        <w:pStyle w:val="ConsPlusNormal"/>
        <w:jc w:val="right"/>
      </w:pPr>
      <w:r>
        <w:t>предоставления</w:t>
      </w:r>
    </w:p>
    <w:p w:rsidR="00202E1D" w:rsidRDefault="00202E1D">
      <w:pPr>
        <w:pStyle w:val="ConsPlusNormal"/>
        <w:jc w:val="right"/>
      </w:pPr>
      <w:r>
        <w:t>субсидий на возмещение</w:t>
      </w:r>
    </w:p>
    <w:p w:rsidR="00202E1D" w:rsidRDefault="00202E1D">
      <w:pPr>
        <w:pStyle w:val="ConsPlusNormal"/>
        <w:jc w:val="right"/>
      </w:pPr>
      <w:r>
        <w:t>части затрат субъектам</w:t>
      </w:r>
    </w:p>
    <w:p w:rsidR="00202E1D" w:rsidRDefault="00202E1D">
      <w:pPr>
        <w:pStyle w:val="ConsPlusNormal"/>
        <w:jc w:val="right"/>
      </w:pPr>
      <w:r>
        <w:t>малого и среднего</w:t>
      </w:r>
    </w:p>
    <w:p w:rsidR="00202E1D" w:rsidRDefault="00202E1D">
      <w:pPr>
        <w:pStyle w:val="ConsPlusNormal"/>
        <w:jc w:val="right"/>
      </w:pPr>
      <w:r>
        <w:t>предпринимательства</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осуществляющим</w:t>
      </w:r>
    </w:p>
    <w:p w:rsidR="00202E1D" w:rsidRDefault="00202E1D">
      <w:pPr>
        <w:pStyle w:val="ConsPlusNormal"/>
        <w:jc w:val="right"/>
      </w:pPr>
      <w:r>
        <w:t>деятельность в сфере</w:t>
      </w:r>
    </w:p>
    <w:p w:rsidR="00202E1D" w:rsidRDefault="00202E1D">
      <w:pPr>
        <w:pStyle w:val="ConsPlusNormal"/>
        <w:jc w:val="right"/>
      </w:pPr>
      <w:r>
        <w:t>социального</w:t>
      </w:r>
    </w:p>
    <w:p w:rsidR="00202E1D" w:rsidRDefault="00202E1D">
      <w:pPr>
        <w:pStyle w:val="ConsPlusNormal"/>
        <w:jc w:val="right"/>
      </w:pPr>
      <w:r>
        <w:t>предпринимательства,</w:t>
      </w:r>
    </w:p>
    <w:p w:rsidR="00202E1D" w:rsidRDefault="00202E1D">
      <w:pPr>
        <w:pStyle w:val="ConsPlusNormal"/>
        <w:jc w:val="right"/>
      </w:pPr>
      <w:r>
        <w:t>утвержденному</w:t>
      </w:r>
    </w:p>
    <w:p w:rsidR="00202E1D" w:rsidRDefault="00202E1D">
      <w:pPr>
        <w:pStyle w:val="ConsPlusNormal"/>
        <w:jc w:val="right"/>
      </w:pPr>
      <w:r>
        <w:t>постановлением</w:t>
      </w:r>
    </w:p>
    <w:p w:rsidR="00202E1D" w:rsidRDefault="00202E1D">
      <w:pPr>
        <w:pStyle w:val="ConsPlusNormal"/>
        <w:jc w:val="right"/>
      </w:pPr>
      <w:r>
        <w:t>администрации</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от 27.08.2021 N 929</w:t>
      </w:r>
    </w:p>
    <w:p w:rsidR="00202E1D" w:rsidRDefault="00202E1D">
      <w:pPr>
        <w:pStyle w:val="ConsPlusNormal"/>
        <w:jc w:val="both"/>
      </w:pPr>
    </w:p>
    <w:p w:rsidR="00202E1D" w:rsidRDefault="00202E1D">
      <w:pPr>
        <w:pStyle w:val="ConsPlusNormal"/>
        <w:jc w:val="right"/>
      </w:pPr>
      <w:r>
        <w:t>Форма</w:t>
      </w:r>
    </w:p>
    <w:p w:rsidR="00202E1D" w:rsidRDefault="00202E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202E1D" w:rsidTr="00510135">
        <w:tc>
          <w:tcPr>
            <w:tcW w:w="9985" w:type="dxa"/>
            <w:tcBorders>
              <w:top w:val="nil"/>
              <w:left w:val="nil"/>
              <w:bottom w:val="nil"/>
              <w:right w:val="nil"/>
            </w:tcBorders>
          </w:tcPr>
          <w:p w:rsidR="00202E1D" w:rsidRDefault="00202E1D">
            <w:pPr>
              <w:pStyle w:val="ConsPlusNormal"/>
              <w:jc w:val="center"/>
            </w:pPr>
            <w:bookmarkStart w:id="15" w:name="P352"/>
            <w:bookmarkEnd w:id="15"/>
            <w:r>
              <w:t>Расчет</w:t>
            </w:r>
          </w:p>
          <w:p w:rsidR="00202E1D" w:rsidRDefault="00202E1D">
            <w:pPr>
              <w:pStyle w:val="ConsPlusNormal"/>
              <w:jc w:val="center"/>
            </w:pPr>
            <w:r>
              <w:t>размера субсидии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p w:rsidR="00202E1D" w:rsidRDefault="00202E1D">
            <w:pPr>
              <w:pStyle w:val="ConsPlusNormal"/>
              <w:jc w:val="center"/>
            </w:pPr>
            <w:r>
              <w:t>___________________________________________________________________</w:t>
            </w:r>
          </w:p>
          <w:p w:rsidR="00202E1D" w:rsidRDefault="00202E1D">
            <w:pPr>
              <w:pStyle w:val="ConsPlusNormal"/>
              <w:jc w:val="center"/>
            </w:pPr>
            <w:r>
              <w:t>(полное наименование организации/Ф.И.О. индивидуального предпринимателя)</w:t>
            </w:r>
          </w:p>
        </w:tc>
      </w:tr>
      <w:tr w:rsidR="00202E1D" w:rsidTr="00510135">
        <w:tc>
          <w:tcPr>
            <w:tcW w:w="9985" w:type="dxa"/>
            <w:tcBorders>
              <w:top w:val="nil"/>
              <w:left w:val="nil"/>
              <w:bottom w:val="nil"/>
              <w:right w:val="nil"/>
            </w:tcBorders>
          </w:tcPr>
          <w:p w:rsidR="00202E1D" w:rsidRDefault="00202E1D">
            <w:pPr>
              <w:pStyle w:val="ConsPlusNormal"/>
            </w:pPr>
            <w:r>
              <w:t>Юридический адрес: ____________________________________________________</w:t>
            </w:r>
          </w:p>
          <w:p w:rsidR="00202E1D" w:rsidRDefault="00202E1D">
            <w:pPr>
              <w:pStyle w:val="ConsPlusNormal"/>
            </w:pPr>
            <w:r>
              <w:t>Фактический адрес: ____________________________________________________</w:t>
            </w:r>
          </w:p>
          <w:p w:rsidR="00202E1D" w:rsidRDefault="00202E1D">
            <w:pPr>
              <w:pStyle w:val="ConsPlusNormal"/>
            </w:pPr>
            <w:r>
              <w:t>ИНН ________________________________ КПП ____________________________</w:t>
            </w:r>
          </w:p>
          <w:p w:rsidR="00202E1D" w:rsidRDefault="00202E1D">
            <w:pPr>
              <w:pStyle w:val="ConsPlusNormal"/>
            </w:pPr>
            <w:r>
              <w:t>ОГРН ________________________________________________________________</w:t>
            </w:r>
          </w:p>
          <w:p w:rsidR="00202E1D" w:rsidRDefault="00202E1D">
            <w:pPr>
              <w:pStyle w:val="ConsPlusNormal"/>
            </w:pPr>
            <w:proofErr w:type="gramStart"/>
            <w:r>
              <w:t>Р</w:t>
            </w:r>
            <w:proofErr w:type="gramEnd"/>
            <w:r>
              <w:t>/счет _______________________________ в _______________________________</w:t>
            </w:r>
          </w:p>
          <w:p w:rsidR="00202E1D" w:rsidRDefault="00202E1D">
            <w:pPr>
              <w:pStyle w:val="ConsPlusNormal"/>
            </w:pPr>
            <w:proofErr w:type="gramStart"/>
            <w:r>
              <w:t>Кор. счет</w:t>
            </w:r>
            <w:proofErr w:type="gramEnd"/>
            <w:r>
              <w:t xml:space="preserve"> ____________________________ БИК ____________________________</w:t>
            </w:r>
          </w:p>
        </w:tc>
      </w:tr>
    </w:tbl>
    <w:p w:rsidR="00202E1D" w:rsidRDefault="00202E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11"/>
        <w:gridCol w:w="2041"/>
        <w:gridCol w:w="2041"/>
        <w:gridCol w:w="2042"/>
      </w:tblGrid>
      <w:tr w:rsidR="00202E1D">
        <w:tc>
          <w:tcPr>
            <w:tcW w:w="710" w:type="dxa"/>
          </w:tcPr>
          <w:p w:rsidR="00202E1D" w:rsidRDefault="00202E1D">
            <w:pPr>
              <w:pStyle w:val="ConsPlusNormal"/>
              <w:jc w:val="center"/>
            </w:pPr>
            <w:r>
              <w:t xml:space="preserve">N </w:t>
            </w:r>
            <w:proofErr w:type="gramStart"/>
            <w:r>
              <w:t>п</w:t>
            </w:r>
            <w:proofErr w:type="gramEnd"/>
            <w:r>
              <w:t>/п</w:t>
            </w:r>
          </w:p>
        </w:tc>
        <w:tc>
          <w:tcPr>
            <w:tcW w:w="2211" w:type="dxa"/>
          </w:tcPr>
          <w:p w:rsidR="00202E1D" w:rsidRDefault="00202E1D">
            <w:pPr>
              <w:pStyle w:val="ConsPlusNormal"/>
              <w:jc w:val="center"/>
            </w:pPr>
            <w:r>
              <w:t>Наименование затрат</w:t>
            </w:r>
          </w:p>
        </w:tc>
        <w:tc>
          <w:tcPr>
            <w:tcW w:w="2041" w:type="dxa"/>
          </w:tcPr>
          <w:p w:rsidR="00202E1D" w:rsidRDefault="00202E1D">
            <w:pPr>
              <w:pStyle w:val="ConsPlusNormal"/>
              <w:jc w:val="center"/>
            </w:pPr>
            <w:r>
              <w:t>Общая сумма затрат без учета НДС (руб.)</w:t>
            </w:r>
          </w:p>
        </w:tc>
        <w:tc>
          <w:tcPr>
            <w:tcW w:w="2041" w:type="dxa"/>
          </w:tcPr>
          <w:p w:rsidR="00202E1D" w:rsidRDefault="00202E1D">
            <w:pPr>
              <w:pStyle w:val="ConsPlusNormal"/>
              <w:jc w:val="center"/>
            </w:pPr>
            <w:r>
              <w:t>Процент (доля) возмещения затрат</w:t>
            </w:r>
          </w:p>
        </w:tc>
        <w:tc>
          <w:tcPr>
            <w:tcW w:w="2042" w:type="dxa"/>
          </w:tcPr>
          <w:p w:rsidR="00202E1D" w:rsidRDefault="00202E1D">
            <w:pPr>
              <w:pStyle w:val="ConsPlusNormal"/>
              <w:jc w:val="center"/>
            </w:pPr>
            <w:r>
              <w:t>Размер затрат на возмещение</w:t>
            </w:r>
          </w:p>
        </w:tc>
      </w:tr>
      <w:tr w:rsidR="00202E1D">
        <w:tc>
          <w:tcPr>
            <w:tcW w:w="710" w:type="dxa"/>
          </w:tcPr>
          <w:p w:rsidR="00202E1D" w:rsidRDefault="00202E1D">
            <w:pPr>
              <w:pStyle w:val="ConsPlusNormal"/>
              <w:jc w:val="center"/>
            </w:pPr>
            <w:r>
              <w:t>1</w:t>
            </w:r>
          </w:p>
        </w:tc>
        <w:tc>
          <w:tcPr>
            <w:tcW w:w="2211" w:type="dxa"/>
          </w:tcPr>
          <w:p w:rsidR="00202E1D" w:rsidRDefault="00202E1D">
            <w:pPr>
              <w:pStyle w:val="ConsPlusNormal"/>
              <w:jc w:val="center"/>
            </w:pPr>
            <w:r>
              <w:t>2</w:t>
            </w:r>
          </w:p>
        </w:tc>
        <w:tc>
          <w:tcPr>
            <w:tcW w:w="2041" w:type="dxa"/>
          </w:tcPr>
          <w:p w:rsidR="00202E1D" w:rsidRDefault="00202E1D">
            <w:pPr>
              <w:pStyle w:val="ConsPlusNormal"/>
              <w:jc w:val="center"/>
            </w:pPr>
            <w:r>
              <w:t>3</w:t>
            </w:r>
          </w:p>
        </w:tc>
        <w:tc>
          <w:tcPr>
            <w:tcW w:w="2041" w:type="dxa"/>
          </w:tcPr>
          <w:p w:rsidR="00202E1D" w:rsidRDefault="00202E1D">
            <w:pPr>
              <w:pStyle w:val="ConsPlusNormal"/>
              <w:jc w:val="center"/>
            </w:pPr>
            <w:r>
              <w:t>4</w:t>
            </w:r>
          </w:p>
        </w:tc>
        <w:tc>
          <w:tcPr>
            <w:tcW w:w="2042" w:type="dxa"/>
          </w:tcPr>
          <w:p w:rsidR="00202E1D" w:rsidRDefault="00202E1D">
            <w:pPr>
              <w:pStyle w:val="ConsPlusNormal"/>
              <w:jc w:val="center"/>
            </w:pPr>
            <w:r>
              <w:t>5</w:t>
            </w:r>
          </w:p>
        </w:tc>
      </w:tr>
      <w:tr w:rsidR="00202E1D">
        <w:tc>
          <w:tcPr>
            <w:tcW w:w="710" w:type="dxa"/>
          </w:tcPr>
          <w:p w:rsidR="00202E1D" w:rsidRDefault="00202E1D">
            <w:pPr>
              <w:pStyle w:val="ConsPlusNormal"/>
            </w:pPr>
            <w:r>
              <w:t>1.</w:t>
            </w:r>
          </w:p>
        </w:tc>
        <w:tc>
          <w:tcPr>
            <w:tcW w:w="2211" w:type="dxa"/>
          </w:tcPr>
          <w:p w:rsidR="00202E1D" w:rsidRDefault="00202E1D">
            <w:pPr>
              <w:pStyle w:val="ConsPlusNormal"/>
            </w:pPr>
          </w:p>
        </w:tc>
        <w:tc>
          <w:tcPr>
            <w:tcW w:w="2041" w:type="dxa"/>
          </w:tcPr>
          <w:p w:rsidR="00202E1D" w:rsidRDefault="00202E1D">
            <w:pPr>
              <w:pStyle w:val="ConsPlusNormal"/>
            </w:pPr>
          </w:p>
        </w:tc>
        <w:tc>
          <w:tcPr>
            <w:tcW w:w="2041" w:type="dxa"/>
          </w:tcPr>
          <w:p w:rsidR="00202E1D" w:rsidRDefault="00202E1D">
            <w:pPr>
              <w:pStyle w:val="ConsPlusNormal"/>
            </w:pPr>
          </w:p>
        </w:tc>
        <w:tc>
          <w:tcPr>
            <w:tcW w:w="2042" w:type="dxa"/>
          </w:tcPr>
          <w:p w:rsidR="00202E1D" w:rsidRDefault="00202E1D">
            <w:pPr>
              <w:pStyle w:val="ConsPlusNormal"/>
            </w:pPr>
          </w:p>
        </w:tc>
      </w:tr>
    </w:tbl>
    <w:p w:rsidR="00202E1D" w:rsidRDefault="00202E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62"/>
        <w:gridCol w:w="1904"/>
        <w:gridCol w:w="3894"/>
      </w:tblGrid>
      <w:tr w:rsidR="00202E1D" w:rsidTr="00510135">
        <w:tc>
          <w:tcPr>
            <w:tcW w:w="9560" w:type="dxa"/>
            <w:gridSpan w:val="3"/>
            <w:tcBorders>
              <w:top w:val="nil"/>
              <w:left w:val="nil"/>
              <w:bottom w:val="nil"/>
              <w:right w:val="nil"/>
            </w:tcBorders>
          </w:tcPr>
          <w:p w:rsidR="00202E1D" w:rsidRDefault="00202E1D">
            <w:pPr>
              <w:pStyle w:val="ConsPlusNormal"/>
            </w:pPr>
            <w:r>
              <w:t>Размер затрат на возмещение</w:t>
            </w:r>
          </w:p>
          <w:p w:rsidR="00202E1D" w:rsidRDefault="00202E1D">
            <w:pPr>
              <w:pStyle w:val="ConsPlusNormal"/>
            </w:pPr>
            <w:r>
              <w:t>_____________________________________________________________________</w:t>
            </w:r>
          </w:p>
          <w:p w:rsidR="00202E1D" w:rsidRDefault="00202E1D">
            <w:pPr>
              <w:pStyle w:val="ConsPlusNormal"/>
              <w:jc w:val="center"/>
            </w:pPr>
            <w:r>
              <w:t>(сумма прописью)</w:t>
            </w:r>
          </w:p>
        </w:tc>
      </w:tr>
      <w:tr w:rsidR="00202E1D" w:rsidTr="00510135">
        <w:tc>
          <w:tcPr>
            <w:tcW w:w="3762" w:type="dxa"/>
            <w:tcBorders>
              <w:top w:val="nil"/>
              <w:left w:val="nil"/>
              <w:bottom w:val="nil"/>
              <w:right w:val="nil"/>
            </w:tcBorders>
          </w:tcPr>
          <w:p w:rsidR="00202E1D" w:rsidRDefault="00202E1D">
            <w:pPr>
              <w:pStyle w:val="ConsPlusNormal"/>
              <w:jc w:val="center"/>
            </w:pPr>
            <w:r>
              <w:lastRenderedPageBreak/>
              <w:t>__________________________</w:t>
            </w:r>
          </w:p>
          <w:p w:rsidR="00202E1D" w:rsidRDefault="00202E1D">
            <w:pPr>
              <w:pStyle w:val="ConsPlusNormal"/>
              <w:jc w:val="center"/>
            </w:pPr>
            <w:r>
              <w:t>(наименование должности руководителя)</w:t>
            </w:r>
          </w:p>
        </w:tc>
        <w:tc>
          <w:tcPr>
            <w:tcW w:w="1904" w:type="dxa"/>
            <w:tcBorders>
              <w:top w:val="nil"/>
              <w:left w:val="nil"/>
              <w:bottom w:val="nil"/>
              <w:right w:val="nil"/>
            </w:tcBorders>
          </w:tcPr>
          <w:p w:rsidR="00202E1D" w:rsidRDefault="00202E1D">
            <w:pPr>
              <w:pStyle w:val="ConsPlusNormal"/>
              <w:jc w:val="center"/>
            </w:pPr>
            <w:r>
              <w:t>____________</w:t>
            </w:r>
          </w:p>
          <w:p w:rsidR="00202E1D" w:rsidRDefault="00202E1D">
            <w:pPr>
              <w:pStyle w:val="ConsPlusNormal"/>
              <w:jc w:val="center"/>
            </w:pPr>
            <w:r>
              <w:t>(подпись)</w:t>
            </w:r>
          </w:p>
        </w:tc>
        <w:tc>
          <w:tcPr>
            <w:tcW w:w="3894" w:type="dxa"/>
            <w:tcBorders>
              <w:top w:val="nil"/>
              <w:left w:val="nil"/>
              <w:bottom w:val="nil"/>
              <w:right w:val="nil"/>
            </w:tcBorders>
          </w:tcPr>
          <w:p w:rsidR="00202E1D" w:rsidRDefault="00202E1D">
            <w:pPr>
              <w:pStyle w:val="ConsPlusNormal"/>
              <w:jc w:val="center"/>
            </w:pPr>
            <w:r>
              <w:t>________________________</w:t>
            </w:r>
          </w:p>
          <w:p w:rsidR="00202E1D" w:rsidRDefault="00202E1D">
            <w:pPr>
              <w:pStyle w:val="ConsPlusNormal"/>
              <w:jc w:val="center"/>
            </w:pPr>
            <w:r>
              <w:t>(инициалы, фамилия)</w:t>
            </w:r>
          </w:p>
        </w:tc>
      </w:tr>
      <w:tr w:rsidR="00202E1D" w:rsidTr="00510135">
        <w:tc>
          <w:tcPr>
            <w:tcW w:w="9560" w:type="dxa"/>
            <w:gridSpan w:val="3"/>
            <w:tcBorders>
              <w:top w:val="nil"/>
              <w:left w:val="nil"/>
              <w:bottom w:val="nil"/>
              <w:right w:val="nil"/>
            </w:tcBorders>
          </w:tcPr>
          <w:p w:rsidR="00202E1D" w:rsidRDefault="00202E1D">
            <w:pPr>
              <w:pStyle w:val="ConsPlusNormal"/>
            </w:pPr>
            <w:r>
              <w:t>М.П.</w:t>
            </w:r>
          </w:p>
        </w:tc>
      </w:tr>
      <w:tr w:rsidR="00202E1D" w:rsidTr="00510135">
        <w:tc>
          <w:tcPr>
            <w:tcW w:w="9560" w:type="dxa"/>
            <w:gridSpan w:val="3"/>
            <w:tcBorders>
              <w:top w:val="nil"/>
              <w:left w:val="nil"/>
              <w:bottom w:val="nil"/>
              <w:right w:val="nil"/>
            </w:tcBorders>
          </w:tcPr>
          <w:p w:rsidR="00202E1D" w:rsidRDefault="00202E1D">
            <w:pPr>
              <w:pStyle w:val="ConsPlusNormal"/>
            </w:pPr>
            <w:r>
              <w:t>"__" _____________ 20_ г.</w:t>
            </w:r>
          </w:p>
        </w:tc>
      </w:tr>
    </w:tbl>
    <w:p w:rsidR="00202E1D" w:rsidRDefault="00202E1D">
      <w:pPr>
        <w:pStyle w:val="ConsPlusNormal"/>
        <w:jc w:val="both"/>
      </w:pPr>
    </w:p>
    <w:p w:rsidR="00510135" w:rsidRDefault="00510135">
      <w:pPr>
        <w:rPr>
          <w:rFonts w:eastAsiaTheme="minorEastAsia" w:cs="Times New Roman"/>
          <w:lang w:eastAsia="ru-RU"/>
        </w:rPr>
      </w:pPr>
      <w:r>
        <w:br w:type="page"/>
      </w: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pPr>
        <w:pStyle w:val="ConsPlusNormal"/>
        <w:jc w:val="both"/>
      </w:pPr>
    </w:p>
    <w:p w:rsidR="00202E1D" w:rsidRDefault="00202E1D">
      <w:pPr>
        <w:pStyle w:val="ConsPlusNormal"/>
        <w:jc w:val="right"/>
        <w:outlineLvl w:val="1"/>
      </w:pPr>
      <w:r>
        <w:t>Приложение N 4</w:t>
      </w:r>
    </w:p>
    <w:p w:rsidR="00202E1D" w:rsidRDefault="00202E1D">
      <w:pPr>
        <w:pStyle w:val="ConsPlusNormal"/>
        <w:jc w:val="right"/>
      </w:pPr>
      <w:r>
        <w:t>к Порядку</w:t>
      </w:r>
    </w:p>
    <w:p w:rsidR="00202E1D" w:rsidRDefault="00202E1D">
      <w:pPr>
        <w:pStyle w:val="ConsPlusNormal"/>
        <w:jc w:val="right"/>
      </w:pPr>
      <w:r>
        <w:t>предоставления</w:t>
      </w:r>
    </w:p>
    <w:p w:rsidR="00202E1D" w:rsidRDefault="00202E1D">
      <w:pPr>
        <w:pStyle w:val="ConsPlusNormal"/>
        <w:jc w:val="right"/>
      </w:pPr>
      <w:r>
        <w:t>субсидий</w:t>
      </w:r>
    </w:p>
    <w:p w:rsidR="00202E1D" w:rsidRDefault="00202E1D">
      <w:pPr>
        <w:pStyle w:val="ConsPlusNormal"/>
        <w:jc w:val="right"/>
      </w:pPr>
      <w:r>
        <w:t>субъектам малого</w:t>
      </w:r>
    </w:p>
    <w:p w:rsidR="00202E1D" w:rsidRDefault="00202E1D">
      <w:pPr>
        <w:pStyle w:val="ConsPlusNormal"/>
        <w:jc w:val="right"/>
      </w:pPr>
      <w:r>
        <w:t>и среднего</w:t>
      </w:r>
    </w:p>
    <w:p w:rsidR="00202E1D" w:rsidRDefault="00202E1D">
      <w:pPr>
        <w:pStyle w:val="ConsPlusNormal"/>
        <w:jc w:val="right"/>
      </w:pPr>
      <w:r>
        <w:t>предпринимательства</w:t>
      </w:r>
    </w:p>
    <w:p w:rsidR="00202E1D" w:rsidRDefault="00202E1D">
      <w:pPr>
        <w:pStyle w:val="ConsPlusNormal"/>
        <w:jc w:val="right"/>
      </w:pPr>
      <w:r>
        <w:t>Находкинского</w:t>
      </w:r>
    </w:p>
    <w:p w:rsidR="00202E1D" w:rsidRDefault="00202E1D">
      <w:pPr>
        <w:pStyle w:val="ConsPlusNormal"/>
        <w:jc w:val="right"/>
      </w:pPr>
      <w:r>
        <w:t>городского округа,</w:t>
      </w:r>
    </w:p>
    <w:p w:rsidR="00202E1D" w:rsidRDefault="00202E1D">
      <w:pPr>
        <w:pStyle w:val="ConsPlusNormal"/>
        <w:jc w:val="right"/>
      </w:pPr>
      <w:r>
        <w:t>осуществляющим</w:t>
      </w:r>
    </w:p>
    <w:p w:rsidR="00202E1D" w:rsidRDefault="00202E1D">
      <w:pPr>
        <w:pStyle w:val="ConsPlusNormal"/>
        <w:jc w:val="right"/>
      </w:pPr>
      <w:r>
        <w:t>деятельность</w:t>
      </w:r>
    </w:p>
    <w:p w:rsidR="00202E1D" w:rsidRDefault="00202E1D">
      <w:pPr>
        <w:pStyle w:val="ConsPlusNormal"/>
        <w:jc w:val="right"/>
      </w:pPr>
      <w:r>
        <w:t xml:space="preserve">в сфере </w:t>
      </w:r>
      <w:proofErr w:type="gramStart"/>
      <w:r>
        <w:t>социального</w:t>
      </w:r>
      <w:proofErr w:type="gramEnd"/>
    </w:p>
    <w:p w:rsidR="00202E1D" w:rsidRDefault="00202E1D">
      <w:pPr>
        <w:pStyle w:val="ConsPlusNormal"/>
        <w:jc w:val="right"/>
      </w:pPr>
      <w:r>
        <w:t>предпринимательства</w:t>
      </w:r>
    </w:p>
    <w:p w:rsidR="00202E1D" w:rsidRDefault="00202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202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1D" w:rsidRDefault="00202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E1D" w:rsidRDefault="00202E1D">
            <w:pPr>
              <w:pStyle w:val="ConsPlusNormal"/>
              <w:jc w:val="center"/>
            </w:pPr>
            <w:r>
              <w:rPr>
                <w:color w:val="392C69"/>
              </w:rPr>
              <w:t>Список изменяющих документов</w:t>
            </w:r>
          </w:p>
          <w:p w:rsidR="00202E1D" w:rsidRDefault="00202E1D">
            <w:pPr>
              <w:pStyle w:val="ConsPlusNormal"/>
              <w:jc w:val="center"/>
            </w:pPr>
            <w:proofErr w:type="gramStart"/>
            <w:r>
              <w:rPr>
                <w:color w:val="392C69"/>
              </w:rPr>
              <w:t xml:space="preserve">(введено </w:t>
            </w:r>
            <w:hyperlink r:id="rId59">
              <w:r>
                <w:rPr>
                  <w:color w:val="0000FF"/>
                </w:rPr>
                <w:t>Постановлением</w:t>
              </w:r>
            </w:hyperlink>
            <w:r>
              <w:rPr>
                <w:color w:val="392C69"/>
              </w:rPr>
              <w:t xml:space="preserve"> администрации</w:t>
            </w:r>
            <w:proofErr w:type="gramEnd"/>
          </w:p>
          <w:p w:rsidR="00202E1D" w:rsidRDefault="00202E1D">
            <w:pPr>
              <w:pStyle w:val="ConsPlusNormal"/>
              <w:jc w:val="center"/>
            </w:pPr>
            <w:r>
              <w:rPr>
                <w:color w:val="392C69"/>
              </w:rPr>
              <w:t>Находкинского городского округа</w:t>
            </w:r>
          </w:p>
          <w:p w:rsidR="00202E1D" w:rsidRDefault="00202E1D">
            <w:pPr>
              <w:pStyle w:val="ConsPlusNormal"/>
              <w:jc w:val="center"/>
            </w:pPr>
            <w:r>
              <w:rPr>
                <w:color w:val="392C69"/>
              </w:rPr>
              <w:t>от 14.08.2023 N 1498)</w:t>
            </w:r>
          </w:p>
        </w:tc>
        <w:tc>
          <w:tcPr>
            <w:tcW w:w="113" w:type="dxa"/>
            <w:tcBorders>
              <w:top w:val="nil"/>
              <w:left w:val="nil"/>
              <w:bottom w:val="nil"/>
              <w:right w:val="nil"/>
            </w:tcBorders>
            <w:shd w:val="clear" w:color="auto" w:fill="F4F3F8"/>
            <w:tcMar>
              <w:top w:w="0" w:type="dxa"/>
              <w:left w:w="0" w:type="dxa"/>
              <w:bottom w:w="0" w:type="dxa"/>
              <w:right w:w="0" w:type="dxa"/>
            </w:tcMar>
          </w:tcPr>
          <w:p w:rsidR="00202E1D" w:rsidRDefault="00202E1D">
            <w:pPr>
              <w:pStyle w:val="ConsPlusNormal"/>
            </w:pPr>
          </w:p>
        </w:tc>
      </w:tr>
    </w:tbl>
    <w:p w:rsidR="00202E1D" w:rsidRDefault="00202E1D">
      <w:pPr>
        <w:pStyle w:val="ConsPlusNormal"/>
        <w:jc w:val="both"/>
      </w:pPr>
    </w:p>
    <w:p w:rsidR="00202E1D" w:rsidRDefault="00202E1D">
      <w:pPr>
        <w:pStyle w:val="ConsPlusNormal"/>
        <w:jc w:val="right"/>
      </w:pPr>
      <w:r>
        <w:t>Форма</w:t>
      </w:r>
    </w:p>
    <w:p w:rsidR="00202E1D" w:rsidRDefault="00202E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202E1D" w:rsidTr="00510135">
        <w:tc>
          <w:tcPr>
            <w:tcW w:w="9985" w:type="dxa"/>
            <w:tcBorders>
              <w:top w:val="nil"/>
              <w:left w:val="nil"/>
              <w:bottom w:val="nil"/>
              <w:right w:val="nil"/>
            </w:tcBorders>
          </w:tcPr>
          <w:p w:rsidR="00202E1D" w:rsidRDefault="00202E1D">
            <w:pPr>
              <w:pStyle w:val="ConsPlusNormal"/>
              <w:jc w:val="center"/>
            </w:pPr>
            <w:r>
              <w:t>Технико-экономическое обоснование приобретения оборудования</w:t>
            </w:r>
          </w:p>
        </w:tc>
      </w:tr>
      <w:tr w:rsidR="00202E1D" w:rsidTr="00510135">
        <w:tc>
          <w:tcPr>
            <w:tcW w:w="9985" w:type="dxa"/>
            <w:tcBorders>
              <w:top w:val="nil"/>
              <w:left w:val="nil"/>
              <w:bottom w:val="nil"/>
              <w:right w:val="nil"/>
            </w:tcBorders>
          </w:tcPr>
          <w:p w:rsidR="00202E1D" w:rsidRDefault="00202E1D">
            <w:pPr>
              <w:pStyle w:val="ConsPlusNormal"/>
              <w:jc w:val="center"/>
            </w:pPr>
            <w:r>
              <w:t>________________________________________________________________________</w:t>
            </w:r>
          </w:p>
          <w:p w:rsidR="00202E1D" w:rsidRDefault="00202E1D">
            <w:pPr>
              <w:pStyle w:val="ConsPlusNormal"/>
              <w:jc w:val="center"/>
            </w:pPr>
            <w:r>
              <w:t>(полное наименование юридического лица/индивидуального предпринимателя)</w:t>
            </w:r>
          </w:p>
          <w:p w:rsidR="00202E1D" w:rsidRDefault="00202E1D">
            <w:pPr>
              <w:pStyle w:val="ConsPlusNormal"/>
              <w:jc w:val="both"/>
            </w:pPr>
            <w:r>
              <w:t>Период деятельности в статусе социального предприятия _______________________</w:t>
            </w:r>
          </w:p>
          <w:p w:rsidR="00202E1D" w:rsidRDefault="00202E1D">
            <w:pPr>
              <w:pStyle w:val="ConsPlusNormal"/>
              <w:jc w:val="both"/>
            </w:pPr>
            <w:r>
              <w:t>Категория, по которой предприятие получило статус социального предприятия ____</w:t>
            </w:r>
          </w:p>
          <w:p w:rsidR="00202E1D" w:rsidRDefault="00202E1D">
            <w:pPr>
              <w:pStyle w:val="ConsPlusNormal"/>
              <w:jc w:val="both"/>
            </w:pPr>
            <w:r>
              <w:t>_________________________________________________________________________</w:t>
            </w:r>
          </w:p>
          <w:p w:rsidR="00202E1D" w:rsidRDefault="00202E1D">
            <w:pPr>
              <w:pStyle w:val="ConsPlusNormal"/>
              <w:jc w:val="both"/>
            </w:pPr>
            <w:proofErr w:type="gramStart"/>
            <w: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количество работающих человек и т.д.), категория отнесения: ________________________________________________________________</w:t>
            </w:r>
            <w:proofErr w:type="gramEnd"/>
          </w:p>
          <w:p w:rsidR="00202E1D" w:rsidRDefault="00202E1D">
            <w:pPr>
              <w:pStyle w:val="ConsPlusNormal"/>
              <w:ind w:firstLine="283"/>
              <w:jc w:val="both"/>
            </w:pPr>
            <w:r>
              <w:t>Описание затрат, предоставляемых к возмещению:</w:t>
            </w:r>
          </w:p>
        </w:tc>
      </w:tr>
    </w:tbl>
    <w:p w:rsidR="00202E1D" w:rsidRDefault="00202E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5725"/>
        <w:gridCol w:w="2777"/>
      </w:tblGrid>
      <w:tr w:rsidR="00202E1D">
        <w:tc>
          <w:tcPr>
            <w:tcW w:w="571" w:type="dxa"/>
          </w:tcPr>
          <w:p w:rsidR="00202E1D" w:rsidRDefault="00202E1D">
            <w:pPr>
              <w:pStyle w:val="ConsPlusNormal"/>
              <w:jc w:val="center"/>
            </w:pPr>
            <w:r>
              <w:t xml:space="preserve">N </w:t>
            </w:r>
            <w:proofErr w:type="gramStart"/>
            <w:r>
              <w:t>п</w:t>
            </w:r>
            <w:proofErr w:type="gramEnd"/>
            <w:r>
              <w:t>/п</w:t>
            </w:r>
          </w:p>
        </w:tc>
        <w:tc>
          <w:tcPr>
            <w:tcW w:w="5725" w:type="dxa"/>
          </w:tcPr>
          <w:p w:rsidR="00202E1D" w:rsidRDefault="00202E1D">
            <w:pPr>
              <w:pStyle w:val="ConsPlusNormal"/>
              <w:jc w:val="center"/>
            </w:pPr>
            <w:r>
              <w:t>Наименование затрат</w:t>
            </w:r>
          </w:p>
        </w:tc>
        <w:tc>
          <w:tcPr>
            <w:tcW w:w="2777" w:type="dxa"/>
          </w:tcPr>
          <w:p w:rsidR="00202E1D" w:rsidRDefault="00202E1D">
            <w:pPr>
              <w:pStyle w:val="ConsPlusNormal"/>
              <w:jc w:val="center"/>
            </w:pPr>
            <w:r>
              <w:t>Сумма затрат, руб.</w:t>
            </w:r>
          </w:p>
        </w:tc>
      </w:tr>
      <w:tr w:rsidR="00202E1D">
        <w:tc>
          <w:tcPr>
            <w:tcW w:w="571" w:type="dxa"/>
          </w:tcPr>
          <w:p w:rsidR="00202E1D" w:rsidRDefault="00202E1D">
            <w:pPr>
              <w:pStyle w:val="ConsPlusNormal"/>
            </w:pPr>
            <w:r>
              <w:t>1.</w:t>
            </w:r>
          </w:p>
        </w:tc>
        <w:tc>
          <w:tcPr>
            <w:tcW w:w="5725" w:type="dxa"/>
          </w:tcPr>
          <w:p w:rsidR="00202E1D" w:rsidRDefault="00202E1D">
            <w:pPr>
              <w:pStyle w:val="ConsPlusNormal"/>
            </w:pPr>
          </w:p>
        </w:tc>
        <w:tc>
          <w:tcPr>
            <w:tcW w:w="2777" w:type="dxa"/>
          </w:tcPr>
          <w:p w:rsidR="00202E1D" w:rsidRDefault="00202E1D">
            <w:pPr>
              <w:pStyle w:val="ConsPlusNormal"/>
            </w:pPr>
          </w:p>
        </w:tc>
      </w:tr>
    </w:tbl>
    <w:p w:rsidR="00202E1D" w:rsidRDefault="00202E1D">
      <w:pPr>
        <w:pStyle w:val="ConsPlusNormal"/>
        <w:jc w:val="both"/>
      </w:pPr>
    </w:p>
    <w:tbl>
      <w:tblPr>
        <w:tblW w:w="10071" w:type="dxa"/>
        <w:tblLayout w:type="fixed"/>
        <w:tblCellMar>
          <w:top w:w="102" w:type="dxa"/>
          <w:left w:w="62" w:type="dxa"/>
          <w:bottom w:w="102" w:type="dxa"/>
          <w:right w:w="62" w:type="dxa"/>
        </w:tblCellMar>
        <w:tblLook w:val="0000" w:firstRow="0" w:lastRow="0" w:firstColumn="0" w:lastColumn="0" w:noHBand="0" w:noVBand="0"/>
      </w:tblPr>
      <w:tblGrid>
        <w:gridCol w:w="2188"/>
        <w:gridCol w:w="1135"/>
        <w:gridCol w:w="3164"/>
        <w:gridCol w:w="3584"/>
      </w:tblGrid>
      <w:tr w:rsidR="00202E1D" w:rsidTr="00510135">
        <w:tc>
          <w:tcPr>
            <w:tcW w:w="10071" w:type="dxa"/>
            <w:gridSpan w:val="4"/>
            <w:tcBorders>
              <w:top w:val="nil"/>
              <w:left w:val="nil"/>
              <w:bottom w:val="nil"/>
              <w:right w:val="nil"/>
            </w:tcBorders>
          </w:tcPr>
          <w:p w:rsidR="00202E1D" w:rsidRDefault="00202E1D">
            <w:pPr>
              <w:pStyle w:val="ConsPlusNormal"/>
              <w:jc w:val="both"/>
            </w:pPr>
            <w:r>
              <w:t>Планируемый эффект от получения субсидии (в количественном выражении): как повлияло на финансовые, налоговые и социальные показатели деятельности предприятия, в том числе увеличение численности работников ___________________</w:t>
            </w:r>
          </w:p>
          <w:p w:rsidR="00202E1D" w:rsidRDefault="00202E1D">
            <w:pPr>
              <w:pStyle w:val="ConsPlusNormal"/>
              <w:jc w:val="both"/>
            </w:pPr>
            <w:r>
              <w:t>__________________________________________________________________________</w:t>
            </w:r>
          </w:p>
          <w:p w:rsidR="00202E1D" w:rsidRDefault="00202E1D">
            <w:pPr>
              <w:pStyle w:val="ConsPlusNormal"/>
              <w:ind w:firstLine="283"/>
              <w:jc w:val="both"/>
            </w:pPr>
            <w:r>
              <w:lastRenderedPageBreak/>
              <w:t>Достоверность представленной информации гарантирую.</w:t>
            </w:r>
          </w:p>
        </w:tc>
      </w:tr>
      <w:tr w:rsidR="00202E1D" w:rsidTr="00510135">
        <w:tc>
          <w:tcPr>
            <w:tcW w:w="2188" w:type="dxa"/>
            <w:tcBorders>
              <w:top w:val="nil"/>
              <w:left w:val="nil"/>
              <w:bottom w:val="nil"/>
              <w:right w:val="nil"/>
            </w:tcBorders>
          </w:tcPr>
          <w:p w:rsidR="00202E1D" w:rsidRDefault="00202E1D">
            <w:pPr>
              <w:pStyle w:val="ConsPlusNormal"/>
              <w:jc w:val="center"/>
            </w:pPr>
            <w:r>
              <w:lastRenderedPageBreak/>
              <w:t>_______________</w:t>
            </w:r>
          </w:p>
          <w:p w:rsidR="00202E1D" w:rsidRDefault="00202E1D">
            <w:pPr>
              <w:pStyle w:val="ConsPlusNormal"/>
              <w:jc w:val="center"/>
            </w:pPr>
            <w:r>
              <w:t>(подпись)</w:t>
            </w:r>
          </w:p>
        </w:tc>
        <w:tc>
          <w:tcPr>
            <w:tcW w:w="4299" w:type="dxa"/>
            <w:gridSpan w:val="2"/>
            <w:tcBorders>
              <w:top w:val="nil"/>
              <w:left w:val="nil"/>
              <w:bottom w:val="nil"/>
              <w:right w:val="nil"/>
            </w:tcBorders>
          </w:tcPr>
          <w:p w:rsidR="00202E1D" w:rsidRDefault="00202E1D">
            <w:pPr>
              <w:pStyle w:val="ConsPlusNormal"/>
            </w:pPr>
          </w:p>
        </w:tc>
        <w:tc>
          <w:tcPr>
            <w:tcW w:w="3584" w:type="dxa"/>
            <w:tcBorders>
              <w:top w:val="nil"/>
              <w:left w:val="nil"/>
              <w:bottom w:val="nil"/>
              <w:right w:val="nil"/>
            </w:tcBorders>
          </w:tcPr>
          <w:p w:rsidR="00202E1D" w:rsidRDefault="00202E1D">
            <w:pPr>
              <w:pStyle w:val="ConsPlusNormal"/>
              <w:jc w:val="center"/>
            </w:pPr>
            <w:r>
              <w:t>____________________</w:t>
            </w:r>
          </w:p>
          <w:p w:rsidR="00202E1D" w:rsidRDefault="00202E1D">
            <w:pPr>
              <w:pStyle w:val="ConsPlusNormal"/>
              <w:jc w:val="center"/>
            </w:pPr>
            <w:r>
              <w:t>(фамилия, инициалы)</w:t>
            </w:r>
          </w:p>
        </w:tc>
      </w:tr>
      <w:tr w:rsidR="00202E1D" w:rsidTr="00510135">
        <w:tc>
          <w:tcPr>
            <w:tcW w:w="3323" w:type="dxa"/>
            <w:gridSpan w:val="2"/>
            <w:tcBorders>
              <w:top w:val="nil"/>
              <w:left w:val="nil"/>
              <w:bottom w:val="nil"/>
              <w:right w:val="nil"/>
            </w:tcBorders>
          </w:tcPr>
          <w:p w:rsidR="00202E1D" w:rsidRDefault="00202E1D" w:rsidP="00510135">
            <w:pPr>
              <w:pStyle w:val="ConsPlusNormal"/>
              <w:jc w:val="center"/>
            </w:pPr>
            <w:bookmarkStart w:id="16" w:name="_GoBack"/>
            <w:bookmarkEnd w:id="16"/>
            <w:r>
              <w:t>Дата "__" __________ 20__г.</w:t>
            </w:r>
          </w:p>
        </w:tc>
        <w:tc>
          <w:tcPr>
            <w:tcW w:w="6748" w:type="dxa"/>
            <w:gridSpan w:val="2"/>
            <w:tcBorders>
              <w:top w:val="nil"/>
              <w:left w:val="nil"/>
              <w:bottom w:val="nil"/>
              <w:right w:val="nil"/>
            </w:tcBorders>
          </w:tcPr>
          <w:p w:rsidR="00202E1D" w:rsidRDefault="00202E1D">
            <w:pPr>
              <w:pStyle w:val="ConsPlusNormal"/>
            </w:pPr>
          </w:p>
        </w:tc>
      </w:tr>
    </w:tbl>
    <w:p w:rsidR="00202E1D" w:rsidRDefault="00202E1D">
      <w:pPr>
        <w:pStyle w:val="ConsPlusNormal"/>
        <w:jc w:val="both"/>
      </w:pPr>
    </w:p>
    <w:p w:rsidR="00202E1D" w:rsidRDefault="00202E1D">
      <w:pPr>
        <w:pStyle w:val="ConsPlusNormal"/>
        <w:jc w:val="both"/>
      </w:pPr>
    </w:p>
    <w:p w:rsidR="00202E1D" w:rsidRDefault="00202E1D">
      <w:pPr>
        <w:pStyle w:val="ConsPlusNormal"/>
        <w:pBdr>
          <w:bottom w:val="single" w:sz="6" w:space="0" w:color="auto"/>
        </w:pBdr>
        <w:spacing w:before="100" w:after="100"/>
        <w:jc w:val="both"/>
        <w:rPr>
          <w:sz w:val="2"/>
          <w:szCs w:val="2"/>
        </w:rPr>
      </w:pPr>
    </w:p>
    <w:p w:rsidR="00BC2636" w:rsidRDefault="00BC2636"/>
    <w:sectPr w:rsidR="00BC2636" w:rsidSect="00202E1D">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1D"/>
    <w:rsid w:val="00202E1D"/>
    <w:rsid w:val="00510135"/>
    <w:rsid w:val="00BC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1D"/>
    <w:pPr>
      <w:widowControl w:val="0"/>
      <w:autoSpaceDE w:val="0"/>
      <w:autoSpaceDN w:val="0"/>
      <w:jc w:val="left"/>
    </w:pPr>
    <w:rPr>
      <w:rFonts w:eastAsiaTheme="minorEastAsia" w:cs="Times New Roman"/>
      <w:lang w:eastAsia="ru-RU"/>
    </w:rPr>
  </w:style>
  <w:style w:type="paragraph" w:customStyle="1" w:styleId="ConsPlusTitle">
    <w:name w:val="ConsPlusTitle"/>
    <w:rsid w:val="00202E1D"/>
    <w:pPr>
      <w:widowControl w:val="0"/>
      <w:autoSpaceDE w:val="0"/>
      <w:autoSpaceDN w:val="0"/>
      <w:jc w:val="left"/>
    </w:pPr>
    <w:rPr>
      <w:rFonts w:eastAsiaTheme="minorEastAsia" w:cs="Times New Roman"/>
      <w:b/>
      <w:lang w:eastAsia="ru-RU"/>
    </w:rPr>
  </w:style>
  <w:style w:type="paragraph" w:customStyle="1" w:styleId="ConsPlusTitlePage">
    <w:name w:val="ConsPlusTitlePage"/>
    <w:rsid w:val="00202E1D"/>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1D"/>
    <w:pPr>
      <w:widowControl w:val="0"/>
      <w:autoSpaceDE w:val="0"/>
      <w:autoSpaceDN w:val="0"/>
      <w:jc w:val="left"/>
    </w:pPr>
    <w:rPr>
      <w:rFonts w:eastAsiaTheme="minorEastAsia" w:cs="Times New Roman"/>
      <w:lang w:eastAsia="ru-RU"/>
    </w:rPr>
  </w:style>
  <w:style w:type="paragraph" w:customStyle="1" w:styleId="ConsPlusTitle">
    <w:name w:val="ConsPlusTitle"/>
    <w:rsid w:val="00202E1D"/>
    <w:pPr>
      <w:widowControl w:val="0"/>
      <w:autoSpaceDE w:val="0"/>
      <w:autoSpaceDN w:val="0"/>
      <w:jc w:val="left"/>
    </w:pPr>
    <w:rPr>
      <w:rFonts w:eastAsiaTheme="minorEastAsia" w:cs="Times New Roman"/>
      <w:b/>
      <w:lang w:eastAsia="ru-RU"/>
    </w:rPr>
  </w:style>
  <w:style w:type="paragraph" w:customStyle="1" w:styleId="ConsPlusTitlePage">
    <w:name w:val="ConsPlusTitlePage"/>
    <w:rsid w:val="00202E1D"/>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5D5912AB5F4EC1B9575152708A3BDC74C108E722CAFAFA3B16478036D77E7A524EF95D09DFA30919EBB4997E7E50E2F5CEUFA" TargetMode="External"/><Relationship Id="rId18" Type="http://schemas.openxmlformats.org/officeDocument/2006/relationships/hyperlink" Target="consultantplus://offline/ref=395D5912AB5F4EC1B9575152708A3BDC74C108E722C5FBF83514478036D77E7A524EF95D1BDFFB0518EAAA99726B06B3B3B95D969820B93C73849E0FC1UAA" TargetMode="External"/><Relationship Id="rId26" Type="http://schemas.openxmlformats.org/officeDocument/2006/relationships/hyperlink" Target="consultantplus://offline/ref=395D5912AB5F4EC1B9575152708A3BDC74C108E722CAF5FE3110478036D77E7A524EF95D1BDFFB0518EAAA98726B06B3B3B95D969820B93C73849E0FC1UAA" TargetMode="External"/><Relationship Id="rId39" Type="http://schemas.openxmlformats.org/officeDocument/2006/relationships/hyperlink" Target="consultantplus://offline/ref=395D5912AB5F4EC1B9575152708A3BDC74C108E722CAF5FE3110478036D77E7A524EF95D1BDFFB0518EAAA9B726B06B3B3B95D969820B93C73849E0FC1UAA" TargetMode="External"/><Relationship Id="rId21" Type="http://schemas.openxmlformats.org/officeDocument/2006/relationships/hyperlink" Target="consultantplus://offline/ref=395D5912AB5F4EC1B9575152708A3BDC74C108E722CAFBFD3718478036D77E7A524EF95D09DFA30919EBB4997E7E50E2F5CEUFA" TargetMode="External"/><Relationship Id="rId34" Type="http://schemas.openxmlformats.org/officeDocument/2006/relationships/hyperlink" Target="consultantplus://offline/ref=395D5912AB5F4EC1B9575152708A3BDC74C108E722C5FEFB3A16478036D77E7A524EF95D1BDFFB0518EAAA98736B06B3B3B95D969820B93C73849E0FC1UAA" TargetMode="External"/><Relationship Id="rId42" Type="http://schemas.openxmlformats.org/officeDocument/2006/relationships/hyperlink" Target="consultantplus://offline/ref=395D5912AB5F4EC1B9574F5F66E665D370CE56E22BC3F6AB6E4541D76987782F000EA704599AE80411F4A89975C6U3A" TargetMode="External"/><Relationship Id="rId47" Type="http://schemas.openxmlformats.org/officeDocument/2006/relationships/hyperlink" Target="consultantplus://offline/ref=395D5912AB5F4EC1B9575152708A3BDC74C108E722C5FEFB3A16478036D77E7A524EF95D1BDFFB0518EAAA9B7F6B06B3B3B95D969820B93C73849E0FC1UAA" TargetMode="External"/><Relationship Id="rId50" Type="http://schemas.openxmlformats.org/officeDocument/2006/relationships/hyperlink" Target="consultantplus://offline/ref=395D5912AB5F4EC1B9574F5F66E665D370C953E92BC3F6AB6E4541D76987782F120EFF0C5E90A2555CBFA798767E52EBE9EE5095C9UAA" TargetMode="External"/><Relationship Id="rId55" Type="http://schemas.openxmlformats.org/officeDocument/2006/relationships/hyperlink" Target="consultantplus://offline/ref=395D5912AB5F4EC1B9574F5F66E665D370CE50E823C7F6AB6E4541D76987782F120EFF08589BF60511E1FEC833355FE3F6F2509E873CB937C6UEA" TargetMode="External"/><Relationship Id="rId7" Type="http://schemas.openxmlformats.org/officeDocument/2006/relationships/hyperlink" Target="consultantplus://offline/ref=395D5912AB5F4EC1B9575152708A3BDC74C108E722C5FBF83514478036D77E7A524EF95D1BDFFB0518EAAA99726B06B3B3B95D969820B93C73849E0FC1UAA" TargetMode="External"/><Relationship Id="rId2" Type="http://schemas.microsoft.com/office/2007/relationships/stylesWithEffects" Target="stylesWithEffects.xml"/><Relationship Id="rId16" Type="http://schemas.openxmlformats.org/officeDocument/2006/relationships/hyperlink" Target="consultantplus://offline/ref=395D5912AB5F4EC1B9575152708A3BDC74C108E722C5FEFB3A16478036D77E7A524EF95D1BDFFB0518EAAA99716B06B3B3B95D969820B93C73849E0FC1UAA" TargetMode="External"/><Relationship Id="rId29" Type="http://schemas.openxmlformats.org/officeDocument/2006/relationships/hyperlink" Target="consultantplus://offline/ref=395D5912AB5F4EC1B9575152708A3BDC74C108E722CAF5FE3110478036D77E7A524EF95D1BDFFB0518EAAA98716B06B3B3B95D969820B93C73849E0FC1UAA" TargetMode="External"/><Relationship Id="rId11" Type="http://schemas.openxmlformats.org/officeDocument/2006/relationships/hyperlink" Target="consultantplus://offline/ref=395D5912AB5F4EC1B9574F5F66E665D370C953E92BC3F6AB6E4541D76987782F000EA704599AE80411F4A89975C6U3A" TargetMode="External"/><Relationship Id="rId24" Type="http://schemas.openxmlformats.org/officeDocument/2006/relationships/hyperlink" Target="consultantplus://offline/ref=395D5912AB5F4EC1B9575152708A3BDC74C108E722CAF5FE3110478036D77E7A524EF95D1BDFFB0518EAAA98756B06B3B3B95D969820B93C73849E0FC1UAA" TargetMode="External"/><Relationship Id="rId32" Type="http://schemas.openxmlformats.org/officeDocument/2006/relationships/hyperlink" Target="consultantplus://offline/ref=395D5912AB5F4EC1B9575152708A3BDC74C108E722CAF5FE3110478036D77E7A524EF95D1BDFFB0518EAAA9B756B06B3B3B95D969820B93C73849E0FC1UAA" TargetMode="External"/><Relationship Id="rId37" Type="http://schemas.openxmlformats.org/officeDocument/2006/relationships/hyperlink" Target="consultantplus://offline/ref=395D5912AB5F4EC1B9575152708A3BDC74C108E722C5FEFB3A16478036D77E7A524EF95D1BDFFB0518EAAA987F6B06B3B3B95D969820B93C73849E0FC1UAA" TargetMode="External"/><Relationship Id="rId40" Type="http://schemas.openxmlformats.org/officeDocument/2006/relationships/hyperlink" Target="consultantplus://offline/ref=395D5912AB5F4EC1B9574F5F66E665D370CF52EE2BCBF6AB6E4541D76987782F000EA704599AE80411F4A89975C6U3A" TargetMode="External"/><Relationship Id="rId45" Type="http://schemas.openxmlformats.org/officeDocument/2006/relationships/hyperlink" Target="consultantplus://offline/ref=395D5912AB5F4EC1B9574F5F66E665D370CE50E823C7F6AB6E4541D76987782F000EA704599AE80411F4A89975C6U3A" TargetMode="External"/><Relationship Id="rId53" Type="http://schemas.openxmlformats.org/officeDocument/2006/relationships/hyperlink" Target="consultantplus://offline/ref=395D5912AB5F4EC1B9575152708A3BDC74C108E722C5FEFB3A16478036D77E7A524EF95D1BDFFB0518EAAA9A726B06B3B3B95D969820B93C73849E0FC1UAA" TargetMode="External"/><Relationship Id="rId58" Type="http://schemas.openxmlformats.org/officeDocument/2006/relationships/hyperlink" Target="consultantplus://offline/ref=395D5912AB5F4EC1B9574F5F66E665D370C95FE823C3F6AB6E4541D76987782F000EA704599AE80411F4A89975C6U3A"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395D5912AB5F4EC1B9575152708A3BDC74C108E722CAF5FE3110478036D77E7A524EF95D1BDFFB0518EAAA99716B06B3B3B95D969820B93C73849E0FC1UAA" TargetMode="External"/><Relationship Id="rId14" Type="http://schemas.openxmlformats.org/officeDocument/2006/relationships/hyperlink" Target="consultantplus://offline/ref=395D5912AB5F4EC1B9575152708A3BDC74C108E722CAFAFC3013478036D77E7A524EF95D1BDFFB0518E9A1CD262407EFF6ED4E979020BB356FC8U5A" TargetMode="External"/><Relationship Id="rId22" Type="http://schemas.openxmlformats.org/officeDocument/2006/relationships/hyperlink" Target="consultantplus://offline/ref=395D5912AB5F4EC1B9575152708A3BDC74C108E722CAF5FE3110478036D77E7A524EF95D1BDFFB0518EAAA997E6B06B3B3B95D969820B93C73849E0FC1UAA" TargetMode="External"/><Relationship Id="rId27" Type="http://schemas.openxmlformats.org/officeDocument/2006/relationships/hyperlink" Target="consultantplus://offline/ref=395D5912AB5F4EC1B9575152708A3BDC74C108E722C5FEFB3A16478036D77E7A524EF95D1BDFFB0518EAAA997F6B06B3B3B95D969820B93C73849E0FC1UAA" TargetMode="External"/><Relationship Id="rId30" Type="http://schemas.openxmlformats.org/officeDocument/2006/relationships/hyperlink" Target="consultantplus://offline/ref=395D5912AB5F4EC1B9575152708A3BDC74C108E722CAF5FE3110478036D77E7A524EF95D1BDFFB0518EAAA987F6B06B3B3B95D969820B93C73849E0FC1UAA" TargetMode="External"/><Relationship Id="rId35" Type="http://schemas.openxmlformats.org/officeDocument/2006/relationships/hyperlink" Target="consultantplus://offline/ref=395D5912AB5F4EC1B9575152708A3BDC74C108E722C5FEFB3A16478036D77E7A524EF95D1BDFFB0518EAAA98716B06B3B3B95D969820B93C73849E0FC1UAA" TargetMode="External"/><Relationship Id="rId43" Type="http://schemas.openxmlformats.org/officeDocument/2006/relationships/hyperlink" Target="consultantplus://offline/ref=395D5912AB5F4EC1B9575152708A3BDC74C108E722CAF5FE3110478036D77E7A524EF95D1BDFFB0518EAAA9B7E6B06B3B3B95D969820B93C73849E0FC1UAA" TargetMode="External"/><Relationship Id="rId48" Type="http://schemas.openxmlformats.org/officeDocument/2006/relationships/hyperlink" Target="consultantplus://offline/ref=395D5912AB5F4EC1B9575152708A3BDC74C108E722C5FEFB3A16478036D77E7A524EF95D1BDFFB0518EAAA9A746B06B3B3B95D969820B93C73849E0FC1UAA" TargetMode="External"/><Relationship Id="rId56" Type="http://schemas.openxmlformats.org/officeDocument/2006/relationships/hyperlink" Target="consultantplus://offline/ref=395D5912AB5F4EC1B9574F5F66E665D370CE50E823C7F6AB6E4541D76987782F120EFF08589BF5031CE1FEC833355FE3F6F2509E873CB937C6UEA" TargetMode="External"/><Relationship Id="rId8" Type="http://schemas.openxmlformats.org/officeDocument/2006/relationships/hyperlink" Target="consultantplus://offline/ref=395D5912AB5F4EC1B9575152708A3BDC74C108E722CAF5FE3110478036D77E7A524EF95D1BDFFB0518EAAA99726B06B3B3B95D969820B93C73849E0FC1UAA" TargetMode="External"/><Relationship Id="rId51" Type="http://schemas.openxmlformats.org/officeDocument/2006/relationships/hyperlink" Target="consultantplus://offline/ref=395D5912AB5F4EC1B9574F5F66E665D370C953E92BC3F6AB6E4541D76987782F120EFF0C5E90A2555CBFA798767E52EBE9EE5095C9UAA" TargetMode="External"/><Relationship Id="rId3" Type="http://schemas.openxmlformats.org/officeDocument/2006/relationships/settings" Target="settings.xml"/><Relationship Id="rId12" Type="http://schemas.openxmlformats.org/officeDocument/2006/relationships/hyperlink" Target="consultantplus://offline/ref=395D5912AB5F4EC1B9575152708A3BDC74C108E722CAFBFD3718478036D77E7A524EF95D1BDFFB0518EAAA98756B06B3B3B95D969820B93C73849E0FC1UAA" TargetMode="External"/><Relationship Id="rId17" Type="http://schemas.openxmlformats.org/officeDocument/2006/relationships/hyperlink" Target="consultantplus://offline/ref=395D5912AB5F4EC1B9575152708A3BDC74C108E722C5FEFB3A16478036D77E7A524EF95D1BDFFB0518EAAA99706B06B3B3B95D969820B93C73849E0FC1UAA" TargetMode="External"/><Relationship Id="rId25" Type="http://schemas.openxmlformats.org/officeDocument/2006/relationships/hyperlink" Target="consultantplus://offline/ref=395D5912AB5F4EC1B9575152708A3BDC74C108E722CAF5FE3110478036D77E7A524EF95D1BDFFB0518EAAA98746B06B3B3B95D969820B93C73849E0FC1UAA" TargetMode="External"/><Relationship Id="rId33" Type="http://schemas.openxmlformats.org/officeDocument/2006/relationships/hyperlink" Target="consultantplus://offline/ref=395D5912AB5F4EC1B9575152708A3BDC74C108E722C5FEFB3A16478036D77E7A524EF95D1BDFFB0518EAAA98756B06B3B3B95D969820B93C73849E0FC1UAA" TargetMode="External"/><Relationship Id="rId38" Type="http://schemas.openxmlformats.org/officeDocument/2006/relationships/hyperlink" Target="consultantplus://offline/ref=395D5912AB5F4EC1B9575152708A3BDC74C108E722CAF5FE3110478036D77E7A524EF95D1BDFFB0518EAAA9B746B06B3B3B95D969820B93C73849E0FC1UAA" TargetMode="External"/><Relationship Id="rId46" Type="http://schemas.openxmlformats.org/officeDocument/2006/relationships/hyperlink" Target="consultantplus://offline/ref=395D5912AB5F4EC1B9574F5F66E665D370CE50E823C7F6AB6E4541D76987782F000EA704599AE80411F4A89975C6U3A" TargetMode="External"/><Relationship Id="rId59" Type="http://schemas.openxmlformats.org/officeDocument/2006/relationships/hyperlink" Target="consultantplus://offline/ref=395D5912AB5F4EC1B9575152708A3BDC74C108E722CAF5FE3110478036D77E7A524EF95D1BDFFB0518EAAA9F716B06B3B3B95D969820B93C73849E0FC1UAA" TargetMode="External"/><Relationship Id="rId20" Type="http://schemas.openxmlformats.org/officeDocument/2006/relationships/hyperlink" Target="consultantplus://offline/ref=395D5912AB5F4EC1B9575152708A3BDC74C108E722C5FBFC3515478036D77E7A524EF95D1BDFFB0518EAAA99726B06B3B3B95D969820B93C73849E0FC1UAA" TargetMode="External"/><Relationship Id="rId41" Type="http://schemas.openxmlformats.org/officeDocument/2006/relationships/hyperlink" Target="consultantplus://offline/ref=395D5912AB5F4EC1B9575152708A3BDC74C108E722CAF5FE3110478036D77E7A524EF95D1BDFFB0518EAAA9B706B06B3B3B95D969820B93C73849E0FC1UAA" TargetMode="External"/><Relationship Id="rId54" Type="http://schemas.openxmlformats.org/officeDocument/2006/relationships/hyperlink" Target="consultantplus://offline/ref=395D5912AB5F4EC1B9575152708A3BDC74C108E722CAF5FE3110478036D77E7A524EF95D1BDFFB0518EAAA9F736B06B3B3B95D969820B93C73849E0FC1UAA" TargetMode="External"/><Relationship Id="rId1" Type="http://schemas.openxmlformats.org/officeDocument/2006/relationships/styles" Target="styles.xml"/><Relationship Id="rId6" Type="http://schemas.openxmlformats.org/officeDocument/2006/relationships/hyperlink" Target="consultantplus://offline/ref=395D5912AB5F4EC1B9575152708A3BDC74C108E722C5FEFB3A16478036D77E7A524EF95D1BDFFB0518EAAA99726B06B3B3B95D969820B93C73849E0FC1UAA" TargetMode="External"/><Relationship Id="rId15" Type="http://schemas.openxmlformats.org/officeDocument/2006/relationships/hyperlink" Target="consultantplus://offline/ref=395D5912AB5F4EC1B9575152708A3BDC74C108E722CAF5FE3110478036D77E7A524EF95D1BDFFB0518EAAA99726B06B3B3B95D969820B93C73849E0FC1UAA" TargetMode="External"/><Relationship Id="rId23" Type="http://schemas.openxmlformats.org/officeDocument/2006/relationships/hyperlink" Target="consultantplus://offline/ref=395D5912AB5F4EC1B9575152708A3BDC74C108E722CAF5FE3110478036D77E7A524EF95D1BDFFB0518EAAA98776B06B3B3B95D969820B93C73849E0FC1UAA" TargetMode="External"/><Relationship Id="rId28" Type="http://schemas.openxmlformats.org/officeDocument/2006/relationships/hyperlink" Target="consultantplus://offline/ref=395D5912AB5F4EC1B9574F5F66E665D370CE50E823C7F6AB6E4541D76987782F120EFF085192FD5049AEFF9476614CE2FEF252979BC3UDA" TargetMode="External"/><Relationship Id="rId36" Type="http://schemas.openxmlformats.org/officeDocument/2006/relationships/hyperlink" Target="consultantplus://offline/ref=395D5912AB5F4EC1B9575152708A3BDC74C108E722C5FEFB3A16478036D77E7A524EF95D1BDFFB0518EAAA98706B06B3B3B95D969820B93C73849E0FC1UAA" TargetMode="External"/><Relationship Id="rId49" Type="http://schemas.openxmlformats.org/officeDocument/2006/relationships/hyperlink" Target="consultantplus://offline/ref=395D5912AB5F4EC1B9575152708A3BDC74C108E722CAF5FE3110478036D77E7A524EF95D1BDFFB0518EAAA9D7E6B06B3B3B95D969820B93C73849E0FC1UAA" TargetMode="External"/><Relationship Id="rId57" Type="http://schemas.openxmlformats.org/officeDocument/2006/relationships/hyperlink" Target="consultantplus://offline/ref=395D5912AB5F4EC1B9574F5F66E665D370CF55E922C1F6AB6E4541D76987782F000EA704599AE80411F4A89975C6U3A" TargetMode="External"/><Relationship Id="rId10" Type="http://schemas.openxmlformats.org/officeDocument/2006/relationships/hyperlink" Target="consultantplus://offline/ref=395D5912AB5F4EC1B9574F5F66E665D370CF52E826C1F6AB6E4541D76987782F120EFF085898F50D1DE1FEC833355FE3F6F2509E873CB937C6UEA" TargetMode="External"/><Relationship Id="rId31" Type="http://schemas.openxmlformats.org/officeDocument/2006/relationships/hyperlink" Target="consultantplus://offline/ref=395D5912AB5F4EC1B9575152708A3BDC74C108E722C5FEFB3A16478036D77E7A524EF95D1BDFFB0518EAAA98766B06B3B3B95D969820B93C73849E0FC1UAA" TargetMode="External"/><Relationship Id="rId44" Type="http://schemas.openxmlformats.org/officeDocument/2006/relationships/hyperlink" Target="consultantplus://offline/ref=395D5912AB5F4EC1B9575152708A3BDC74C108E722CAF5FE3110478036D77E7A524EF95D1BDFFB0518EAAA9D706B06B3B3B95D969820B93C73849E0FC1UAA" TargetMode="External"/><Relationship Id="rId52" Type="http://schemas.openxmlformats.org/officeDocument/2006/relationships/hyperlink" Target="consultantplus://offline/ref=395D5912AB5F4EC1B9575152708A3BDC74C108E722CAF5FE3110478036D77E7A524EF95D1BDFFB0518EAAA9C766B06B3B3B95D969820B93C73849E0FC1UA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D5912AB5F4EC1B9575152708A3BDC74C108E722C5FBFC3515478036D77E7A524EF95D1BDFFB0518EAAA99726B06B3B3B95D969820B93C73849E0FC1U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2023-09-11T00:19:00Z</dcterms:created>
  <dcterms:modified xsi:type="dcterms:W3CDTF">2023-09-11T00:40:00Z</dcterms:modified>
</cp:coreProperties>
</file>